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E6" w:rsidRPr="00EE0DE6" w:rsidRDefault="00EE0DE6" w:rsidP="00EE0DE6">
      <w:pPr>
        <w:numPr>
          <w:ilvl w:val="0"/>
          <w:numId w:val="45"/>
        </w:numPr>
        <w:jc w:val="center"/>
        <w:rPr>
          <w:b/>
        </w:rPr>
      </w:pPr>
      <w:r w:rsidRPr="00EE0DE6">
        <w:rPr>
          <w:b/>
        </w:rPr>
        <w:t xml:space="preserve">Muster </w:t>
      </w:r>
      <w:r>
        <w:rPr>
          <w:b/>
        </w:rPr>
        <w:t xml:space="preserve">für </w:t>
      </w:r>
      <w:r w:rsidRPr="00EE0DE6">
        <w:rPr>
          <w:b/>
        </w:rPr>
        <w:t>–</w:t>
      </w:r>
    </w:p>
    <w:p w:rsidR="00EE0DE6" w:rsidRPr="00EE0DE6" w:rsidRDefault="00EE0DE6" w:rsidP="00EE0DE6">
      <w:pPr>
        <w:rPr>
          <w:b/>
        </w:rPr>
      </w:pPr>
    </w:p>
    <w:p w:rsidR="00EE0DE6" w:rsidRPr="00EE0DE6" w:rsidRDefault="00EE0DE6" w:rsidP="00EE0DE6">
      <w:pPr>
        <w:jc w:val="center"/>
        <w:rPr>
          <w:sz w:val="32"/>
        </w:rPr>
      </w:pPr>
      <w:r w:rsidRPr="00EE0DE6">
        <w:rPr>
          <w:b/>
          <w:sz w:val="32"/>
        </w:rPr>
        <w:t>Kooperationsvereinbarung</w:t>
      </w:r>
      <w:r>
        <w:rPr>
          <w:b/>
          <w:sz w:val="32"/>
        </w:rPr>
        <w:br/>
      </w:r>
      <w:r w:rsidRPr="00EE0DE6">
        <w:rPr>
          <w:b/>
          <w:sz w:val="32"/>
        </w:rPr>
        <w:t>zur Durchführung der Jugendhilfeleistung Schulsozialarbeit</w:t>
      </w:r>
    </w:p>
    <w:p w:rsidR="00EE0DE6" w:rsidRPr="00EE0DE6" w:rsidRDefault="00EE0DE6" w:rsidP="00EE0DE6">
      <w:pPr>
        <w:rPr>
          <w:b/>
        </w:rPr>
      </w:pPr>
    </w:p>
    <w:p w:rsidR="00EE0DE6" w:rsidRPr="00EE0DE6" w:rsidRDefault="00EE0DE6" w:rsidP="00EE0DE6"/>
    <w:p w:rsidR="00EE0DE6" w:rsidRPr="00EE0DE6" w:rsidRDefault="006A2031" w:rsidP="00EE0DE6">
      <w:pPr>
        <w:jc w:val="center"/>
        <w:rPr>
          <w:b/>
        </w:rPr>
      </w:pPr>
      <w:sdt>
        <w:sdtPr>
          <w:rPr>
            <w:b/>
          </w:rPr>
          <w:id w:val="287627299"/>
          <w:placeholder>
            <w:docPart w:val="7D63325D528742C99DB396CE5B9E485E"/>
          </w:placeholder>
          <w:showingPlcHdr/>
        </w:sdtPr>
        <w:sdtEndPr/>
        <w:sdtContent>
          <w:r w:rsidR="00EE0DE6" w:rsidRPr="00EE0DE6">
            <w:rPr>
              <w:rStyle w:val="Platzhaltertext"/>
              <w:b/>
              <w:color w:val="FF0000"/>
            </w:rPr>
            <w:t>Schulname eingeben</w:t>
          </w:r>
        </w:sdtContent>
      </w:sdt>
      <w:r w:rsidR="00EE0DE6" w:rsidRPr="00EE0DE6">
        <w:rPr>
          <w:b/>
        </w:rPr>
        <w:t xml:space="preserve"> in </w:t>
      </w:r>
      <w:sdt>
        <w:sdtPr>
          <w:rPr>
            <w:b/>
          </w:rPr>
          <w:id w:val="402641071"/>
          <w:placeholder>
            <w:docPart w:val="3FDAED475D174CF8950F6E2E5CD77D97"/>
          </w:placeholder>
          <w:showingPlcHdr/>
        </w:sdtPr>
        <w:sdtEndPr/>
        <w:sdtContent>
          <w:r w:rsidR="00EE0DE6" w:rsidRPr="00EE0DE6">
            <w:rPr>
              <w:rStyle w:val="Platzhaltertext"/>
              <w:b/>
              <w:color w:val="FF0000"/>
            </w:rPr>
            <w:t>Ort eingeben</w:t>
          </w:r>
        </w:sdtContent>
      </w:sdt>
      <w:r w:rsidR="00EE0DE6" w:rsidRPr="00EE0DE6">
        <w:rPr>
          <w:b/>
        </w:rPr>
        <w:br/>
        <w:t xml:space="preserve">- vertreten durch die Schulleitung </w:t>
      </w:r>
      <w:sdt>
        <w:sdtPr>
          <w:rPr>
            <w:b/>
          </w:rPr>
          <w:id w:val="556050710"/>
          <w:placeholder>
            <w:docPart w:val="3F77DB0E582D49A8A36E7BB24EECFA0B"/>
          </w:placeholder>
          <w:showingPlcHdr/>
        </w:sdtPr>
        <w:sdtEndPr/>
        <w:sdtContent>
          <w:r w:rsidR="00EE0DE6" w:rsidRPr="00EE0DE6">
            <w:rPr>
              <w:rStyle w:val="Platzhaltertext"/>
              <w:b/>
              <w:color w:val="FF0000"/>
            </w:rPr>
            <w:t>Anrede und Namen eingeben</w:t>
          </w:r>
        </w:sdtContent>
      </w:sdt>
    </w:p>
    <w:p w:rsidR="00EE0DE6" w:rsidRPr="00EE0DE6" w:rsidRDefault="00EE0DE6" w:rsidP="00EE0DE6">
      <w:pPr>
        <w:jc w:val="center"/>
        <w:rPr>
          <w:b/>
        </w:rPr>
      </w:pPr>
      <w:r w:rsidRPr="00EE0DE6">
        <w:rPr>
          <w:b/>
        </w:rPr>
        <w:t>und dem</w:t>
      </w:r>
    </w:p>
    <w:p w:rsidR="00EE0DE6" w:rsidRPr="00EE0DE6" w:rsidRDefault="006A2031" w:rsidP="00EE0DE6">
      <w:pPr>
        <w:jc w:val="center"/>
        <w:rPr>
          <w:b/>
        </w:rPr>
      </w:pPr>
      <w:sdt>
        <w:sdtPr>
          <w:rPr>
            <w:b/>
          </w:rPr>
          <w:id w:val="1467851671"/>
          <w:placeholder>
            <w:docPart w:val="0925FF98C6FC461B9B4F0B9BA7DC442F"/>
          </w:placeholder>
          <w:showingPlcHdr/>
        </w:sdtPr>
        <w:sdtEndPr/>
        <w:sdtContent>
          <w:r w:rsidR="00EE0DE6" w:rsidRPr="00EE0DE6">
            <w:rPr>
              <w:rStyle w:val="Platzhaltertext"/>
              <w:b/>
              <w:color w:val="FF0000"/>
            </w:rPr>
            <w:t>Name des Trägers eingeben</w:t>
          </w:r>
        </w:sdtContent>
      </w:sdt>
      <w:r w:rsidR="00EE0DE6" w:rsidRPr="00EE0DE6">
        <w:rPr>
          <w:b/>
        </w:rPr>
        <w:br/>
        <w:t xml:space="preserve">- vertreten durch die Geschäftsführung </w:t>
      </w:r>
      <w:sdt>
        <w:sdtPr>
          <w:rPr>
            <w:b/>
          </w:rPr>
          <w:id w:val="74487128"/>
          <w:placeholder>
            <w:docPart w:val="F5D6296B976A4D879E832D35927375B5"/>
          </w:placeholder>
          <w:showingPlcHdr/>
        </w:sdtPr>
        <w:sdtEndPr/>
        <w:sdtContent>
          <w:r w:rsidR="00EE0DE6" w:rsidRPr="00EE0DE6">
            <w:rPr>
              <w:rStyle w:val="Platzhaltertext"/>
              <w:b/>
              <w:color w:val="FF0000"/>
            </w:rPr>
            <w:t>Anrede und Namen eingeben</w:t>
          </w:r>
        </w:sdtContent>
      </w:sdt>
    </w:p>
    <w:p w:rsidR="00EE0DE6" w:rsidRPr="00EE0DE6" w:rsidRDefault="00EE0DE6" w:rsidP="00EE0DE6"/>
    <w:p w:rsidR="00EE0DE6" w:rsidRPr="00EE0DE6" w:rsidRDefault="00EE0DE6" w:rsidP="00EE0DE6">
      <w:pPr>
        <w:rPr>
          <w:b/>
        </w:rPr>
      </w:pPr>
    </w:p>
    <w:p w:rsidR="00EE0DE6" w:rsidRPr="00EE0DE6" w:rsidRDefault="00EE0DE6" w:rsidP="00EE0DE6">
      <w:pPr>
        <w:rPr>
          <w:b/>
        </w:rPr>
      </w:pPr>
      <w:r w:rsidRPr="00EE0DE6">
        <w:rPr>
          <w:b/>
        </w:rPr>
        <w:t>Präambel / Rechtgrundlagen</w:t>
      </w:r>
    </w:p>
    <w:p w:rsidR="00EE0DE6" w:rsidRPr="00EE0DE6" w:rsidRDefault="00EE0DE6" w:rsidP="00EE0DE6">
      <w:r w:rsidRPr="00EE0DE6">
        <w:t>Mit der Zusammenarbeit von Schule und Jugendhilfe eröffnen sich neue Lernchancen.</w:t>
      </w:r>
      <w:r w:rsidRPr="00EE0DE6">
        <w:br/>
        <w:t>Es werden besondere Förderbedarfe berücksichtigt, um die Entwicklung junger Menschen zu eigenverantwortlichen und gemeinschaftsfähigen Persönlichkeiten zu unterstützen.</w:t>
      </w:r>
    </w:p>
    <w:p w:rsidR="00EE0DE6" w:rsidRPr="00EE0DE6" w:rsidRDefault="00EE0DE6" w:rsidP="00EE0DE6">
      <w:r w:rsidRPr="00EE0DE6">
        <w:t>Die Rechtsgrundlagen ergeben sich aus:</w:t>
      </w:r>
    </w:p>
    <w:p w:rsidR="00EE0DE6" w:rsidRPr="00EE0DE6" w:rsidRDefault="00EE0DE6" w:rsidP="002E3FD9">
      <w:pPr>
        <w:numPr>
          <w:ilvl w:val="0"/>
          <w:numId w:val="42"/>
        </w:numPr>
        <w:spacing w:after="120"/>
      </w:pPr>
      <w:r w:rsidRPr="00EE0DE6">
        <w:t>§ 13 Abs. 4 SGB VII, § 13a SGBVIII sowie § 81 SGB VIII</w:t>
      </w:r>
    </w:p>
    <w:p w:rsidR="00EE0DE6" w:rsidRPr="00EE0DE6" w:rsidRDefault="00EE0DE6" w:rsidP="002E3FD9">
      <w:pPr>
        <w:numPr>
          <w:ilvl w:val="0"/>
          <w:numId w:val="42"/>
        </w:numPr>
      </w:pPr>
      <w:r w:rsidRPr="00EE0DE6">
        <w:t>den §§ 34 Abs. 1, 40, 59 und 59a SchulG M-V</w:t>
      </w:r>
    </w:p>
    <w:p w:rsidR="00EE0DE6" w:rsidRPr="00EE0DE6" w:rsidRDefault="00EE0DE6" w:rsidP="00EE0DE6">
      <w:r w:rsidRPr="00EE0DE6">
        <w:t>Die Rechtsgrundlagen im Jugendhilfebereich ergeben sich aus:</w:t>
      </w:r>
    </w:p>
    <w:p w:rsidR="00EE0DE6" w:rsidRPr="00EE0DE6" w:rsidRDefault="00EE0DE6" w:rsidP="002E3FD9">
      <w:pPr>
        <w:numPr>
          <w:ilvl w:val="0"/>
          <w:numId w:val="41"/>
        </w:numPr>
        <w:spacing w:after="120"/>
      </w:pPr>
      <w:r w:rsidRPr="00EE0DE6">
        <w:t>§§ 8 und 8a sowie 8b SGB VIII (Beteiligung von Kindern und Jugendlichen, Kindeswohlgefährdung)</w:t>
      </w:r>
    </w:p>
    <w:p w:rsidR="00EE0DE6" w:rsidRPr="00EE0DE6" w:rsidRDefault="00EE0DE6" w:rsidP="002E3FD9">
      <w:pPr>
        <w:numPr>
          <w:ilvl w:val="0"/>
          <w:numId w:val="41"/>
        </w:numPr>
        <w:spacing w:after="120"/>
      </w:pPr>
      <w:r w:rsidRPr="00EE0DE6">
        <w:t xml:space="preserve">§ 11 SGB VIII Abs. 3 Nr. 3 sowie § 2 </w:t>
      </w:r>
      <w:proofErr w:type="spellStart"/>
      <w:r w:rsidRPr="00EE0DE6">
        <w:t>KJfG</w:t>
      </w:r>
      <w:proofErr w:type="spellEnd"/>
      <w:r w:rsidRPr="00EE0DE6">
        <w:t xml:space="preserve"> M-V (Jugendarbeit)</w:t>
      </w:r>
    </w:p>
    <w:p w:rsidR="00EE0DE6" w:rsidRPr="00EE0DE6" w:rsidRDefault="00EE0DE6" w:rsidP="002E3FD9">
      <w:pPr>
        <w:numPr>
          <w:ilvl w:val="0"/>
          <w:numId w:val="41"/>
        </w:numPr>
        <w:spacing w:after="120"/>
      </w:pPr>
      <w:r w:rsidRPr="00EE0DE6">
        <w:t xml:space="preserve">§§ 13, 13a und 29 SGB VIII sowie § 3 </w:t>
      </w:r>
      <w:proofErr w:type="spellStart"/>
      <w:r w:rsidRPr="00EE0DE6">
        <w:t>KJfG</w:t>
      </w:r>
      <w:proofErr w:type="spellEnd"/>
      <w:r w:rsidRPr="00EE0DE6">
        <w:t xml:space="preserve"> M-V (Jugendsozial- und Schulsozialarbeit und soziale Gruppenarbeit)</w:t>
      </w:r>
    </w:p>
    <w:p w:rsidR="00EE0DE6" w:rsidRPr="00EE0DE6" w:rsidRDefault="00EE0DE6" w:rsidP="002E3FD9">
      <w:pPr>
        <w:numPr>
          <w:ilvl w:val="0"/>
          <w:numId w:val="41"/>
        </w:numPr>
        <w:spacing w:after="120"/>
      </w:pPr>
      <w:r w:rsidRPr="00EE0DE6">
        <w:t xml:space="preserve">§ 14 SGB VIII sowie § 4 </w:t>
      </w:r>
      <w:proofErr w:type="spellStart"/>
      <w:r w:rsidRPr="00EE0DE6">
        <w:t>KJfG</w:t>
      </w:r>
      <w:proofErr w:type="spellEnd"/>
      <w:r w:rsidRPr="00EE0DE6">
        <w:t xml:space="preserve"> M-V (erzieherischer Kinder- und Jugendschutz)</w:t>
      </w:r>
    </w:p>
    <w:p w:rsidR="00EE0DE6" w:rsidRPr="00EE0DE6" w:rsidRDefault="00EE0DE6" w:rsidP="002E3FD9">
      <w:pPr>
        <w:numPr>
          <w:ilvl w:val="0"/>
          <w:numId w:val="41"/>
        </w:numPr>
        <w:spacing w:after="120"/>
      </w:pPr>
      <w:r w:rsidRPr="00EE0DE6">
        <w:t>§§ 72 (Fachkräftegebot) und 72a (Tätigkeitsausschluss), 74 (Förderung der freien Jugendhilfe)</w:t>
      </w:r>
    </w:p>
    <w:p w:rsidR="00EE0DE6" w:rsidRPr="00EE0DE6" w:rsidRDefault="00EE0DE6" w:rsidP="00EE0DE6">
      <w:pPr>
        <w:numPr>
          <w:ilvl w:val="0"/>
          <w:numId w:val="41"/>
        </w:numPr>
      </w:pPr>
      <w:r w:rsidRPr="00EE0DE6">
        <w:t>§ 81 SGB VIII (Zusammenarbeitsgebot)</w:t>
      </w:r>
    </w:p>
    <w:p w:rsidR="00EE0DE6" w:rsidRPr="00EE0DE6" w:rsidRDefault="00EE0DE6" w:rsidP="00EE0DE6">
      <w:r w:rsidRPr="00EE0DE6">
        <w:t>Im Bildungs- und Schulbereich gelten die Rechtsgrundlagen:</w:t>
      </w:r>
    </w:p>
    <w:p w:rsidR="00EE0DE6" w:rsidRPr="00EE0DE6" w:rsidRDefault="00EE0DE6" w:rsidP="00EE0DE6">
      <w:pPr>
        <w:numPr>
          <w:ilvl w:val="0"/>
          <w:numId w:val="41"/>
        </w:numPr>
      </w:pPr>
      <w:r w:rsidRPr="00EE0DE6">
        <w:t>§§ 34 Abs. 1, 40 SchulG M-V (Anspruch des Schülers auf Förderung und Begleitung sowie Zusammenarbeitsgebot)</w:t>
      </w:r>
    </w:p>
    <w:p w:rsidR="00EE0DE6" w:rsidRPr="00EE0DE6" w:rsidRDefault="00EE0DE6" w:rsidP="002E3FD9">
      <w:pPr>
        <w:numPr>
          <w:ilvl w:val="0"/>
          <w:numId w:val="41"/>
        </w:numPr>
        <w:spacing w:after="120"/>
      </w:pPr>
      <w:r w:rsidRPr="00EE0DE6">
        <w:lastRenderedPageBreak/>
        <w:t>§§ 59, 59a SchulG M-V (Kooperative Erziehungs- und Bildungsangebote)</w:t>
      </w:r>
    </w:p>
    <w:p w:rsidR="00EE0DE6" w:rsidRPr="00EE0DE6" w:rsidRDefault="00EE0DE6" w:rsidP="002E3FD9">
      <w:pPr>
        <w:numPr>
          <w:ilvl w:val="0"/>
          <w:numId w:val="40"/>
        </w:numPr>
        <w:spacing w:after="120"/>
      </w:pPr>
      <w:r w:rsidRPr="00EE0DE6">
        <w:t>den §§ 34 Abs. 1, 40, 59 und 59a im Schulgesetz Mecklenburg-Vorpommern</w:t>
      </w:r>
    </w:p>
    <w:p w:rsidR="00EE0DE6" w:rsidRPr="00EE0DE6" w:rsidRDefault="00EE0DE6" w:rsidP="00EE0DE6">
      <w:pPr>
        <w:numPr>
          <w:ilvl w:val="0"/>
          <w:numId w:val="40"/>
        </w:numPr>
      </w:pPr>
      <w:r w:rsidRPr="00EE0DE6">
        <w:t>Berufs- und Studienorientierung an allgemeinbildenden und beruflichen</w:t>
      </w:r>
      <w:r>
        <w:br/>
      </w:r>
      <w:r w:rsidRPr="00EE0DE6">
        <w:t>Schulen des Landes Mecklenburg-Vorpommern vom 17.01.2017</w:t>
      </w:r>
    </w:p>
    <w:p w:rsidR="00EE0DE6" w:rsidRPr="00EE0DE6" w:rsidRDefault="00EE0DE6" w:rsidP="00EE0DE6">
      <w:r w:rsidRPr="00EE0DE6">
        <w:t>Durch ihren offenen und niedrigschwelligen Charakter wendet sich Schulsozialarbeit an alle Schülerinnen und Schüler, insbesondere an sozial benachteiligte und/oder individuell beeinträchtigte und deren Integration in ihren Sozialraum. Schulsozialarbeit nimmt jugendhilfespezifische Ziele, Tätigkeitsformen, Methoden und Herangehensweisen in die Schule auf und ist damit eine zusätzliche Ressource, pädagogische Qualität im Lebensraum Schule weiterzuentwickeln. Eine langfristige Verankerung von Schulsozialarbeit muss gesichert sein, um stabile Vertrauensverhältnisse herauszubilden und um Nachhaltigkeit zu erzeugen.</w:t>
      </w:r>
    </w:p>
    <w:p w:rsidR="00EE0DE6" w:rsidRPr="00EE0DE6" w:rsidRDefault="00EE0DE6" w:rsidP="00EE0DE6">
      <w:r w:rsidRPr="00EE0DE6">
        <w:t>Aus diesem Grund wird folgende Vereinbarung getroffen:</w:t>
      </w:r>
    </w:p>
    <w:p w:rsidR="00EE0DE6" w:rsidRPr="00EE0DE6" w:rsidRDefault="00EE0DE6" w:rsidP="00EE0DE6">
      <w:pPr>
        <w:rPr>
          <w:b/>
          <w:sz w:val="24"/>
        </w:rPr>
      </w:pPr>
      <w:r w:rsidRPr="00EE0DE6">
        <w:rPr>
          <w:b/>
          <w:sz w:val="24"/>
        </w:rPr>
        <w:t>§ 1 Kooperation</w:t>
      </w:r>
    </w:p>
    <w:p w:rsidR="00EE0DE6" w:rsidRPr="00EE0DE6" w:rsidRDefault="00EE0DE6" w:rsidP="00EE0DE6">
      <w:r w:rsidRPr="00EE0DE6">
        <w:t>Die Vernetzung und der Erfahrungsaustausch sind ausschlaggebend für eine gelingende Kooperation. Eine Zusammenarbeit sollte deshalb immer auf einer partnerschaftlichen Grundhaltung basieren.</w:t>
      </w:r>
    </w:p>
    <w:p w:rsidR="00EE0DE6" w:rsidRPr="00EE0DE6" w:rsidRDefault="00EE0DE6" w:rsidP="00EE0DE6">
      <w:r w:rsidRPr="00EE0DE6">
        <w:t>Jugendhilfe und Schule stehen vor der Herausforderung, Erziehung und Bildung junger Menschen verstärkt als gemeinsame Aufgabe zu begreifen und in engem Zusammenspiel solche Bedingungen zu gestalten, die allen Kindern und Jugendlichen optimale Bildungs- und Teilhabechancen bieten.</w:t>
      </w:r>
    </w:p>
    <w:p w:rsidR="00EE0DE6" w:rsidRPr="00EE0DE6" w:rsidRDefault="00EE0DE6" w:rsidP="00EE0DE6">
      <w:r w:rsidRPr="00EE0DE6">
        <w:t>Für eine erfolgreiche Kooperation ist es erforderlich, dass alle im Interesse der Kinder und Jugendlichen aufeinander zugehen, den Auftrag des jeweils anderen anerkennen, ihre gegenseitigen Erwartungen abgleichen, nach konstruktiven Kooperationsmöglichkeiten suchen und mit der schrittweisen Umsetzung einzelner Kooperationsansätze beginnen.</w:t>
      </w:r>
      <w:r w:rsidRPr="00EE0DE6">
        <w:br/>
        <w:t>Auch so sind neue Formen des Erlebens und Handelns für Lehrerinnen und Lehrer, Schulsozialarbeiterinnen und Schulsozialarbeiter, Schülerinnen und Schüler sowie Eltern im Binnenraum Schule möglich.</w:t>
      </w:r>
    </w:p>
    <w:p w:rsidR="00EE0DE6" w:rsidRPr="00EE0DE6" w:rsidRDefault="00EE0DE6" w:rsidP="00EE0DE6">
      <w:pPr>
        <w:rPr>
          <w:b/>
          <w:sz w:val="24"/>
        </w:rPr>
      </w:pPr>
      <w:r w:rsidRPr="00EE0DE6">
        <w:rPr>
          <w:b/>
          <w:sz w:val="24"/>
        </w:rPr>
        <w:t>§ 2 Ziele und Aufgaben der Schulsozialarbeit</w:t>
      </w:r>
    </w:p>
    <w:p w:rsidR="00EE0DE6" w:rsidRPr="00EE0DE6" w:rsidRDefault="00EE0DE6" w:rsidP="00EE0DE6">
      <w:r w:rsidRPr="00EE0DE6">
        <w:t xml:space="preserve">Ziel der Schulsozialarbeit ist die Verbesserung des Zugangs zur Arbeitswelt und der sozialen Integration. Schulsozialarbeit soll dazu beitragen, das Leistungsvermögen benachteiligter Schülerinnen und Schüler zu erhöhen. Zielgruppe der Schulsozialarbeit sind alle jungen Menschen, deren Integration in den Arbeitsmarkt oder in die berufliche Bildung, insbesondere durch Schul- und Ausbildungsabbruch, fehlende Berufsreife, gestörtes Sozialverhalten, durch individuelle Beeinträchtigungen oder ausgrenzende Verhaltensweisen gefährdet ist. Vorhandene Strukturen und Angebote der örtlichen Jugendhilfe sollen bedarfsgerecht ergänzt, erweitert und bereichert werden. </w:t>
      </w:r>
    </w:p>
    <w:p w:rsidR="00EE0DE6" w:rsidRPr="00EE0DE6" w:rsidRDefault="00EE0DE6" w:rsidP="00EE0DE6">
      <w:pPr>
        <w:rPr>
          <w:bCs/>
        </w:rPr>
      </w:pPr>
      <w:r w:rsidRPr="00EE0DE6">
        <w:t>Folgende Aufgaben können durch Schulsozialarbeit umgesetzt werden:</w:t>
      </w:r>
    </w:p>
    <w:p w:rsidR="00EE0DE6" w:rsidRPr="00EE0DE6" w:rsidRDefault="00EE0DE6" w:rsidP="00B964D3">
      <w:pPr>
        <w:numPr>
          <w:ilvl w:val="0"/>
          <w:numId w:val="43"/>
        </w:numPr>
        <w:spacing w:after="60"/>
      </w:pPr>
      <w:r w:rsidRPr="00EE0DE6">
        <w:t>lebensweltorientierte Einzelfallhilfe und/oder</w:t>
      </w:r>
    </w:p>
    <w:p w:rsidR="00EE0DE6" w:rsidRPr="00EE0DE6" w:rsidRDefault="00EE0DE6" w:rsidP="00B964D3">
      <w:pPr>
        <w:numPr>
          <w:ilvl w:val="0"/>
          <w:numId w:val="43"/>
        </w:numPr>
        <w:spacing w:after="60"/>
      </w:pPr>
      <w:r w:rsidRPr="00EE0DE6">
        <w:t>Gruppenarbeit</w:t>
      </w:r>
    </w:p>
    <w:p w:rsidR="00EE0DE6" w:rsidRPr="00EE0DE6" w:rsidRDefault="00EE0DE6" w:rsidP="00B964D3">
      <w:pPr>
        <w:numPr>
          <w:ilvl w:val="0"/>
          <w:numId w:val="43"/>
        </w:numPr>
        <w:spacing w:after="60"/>
      </w:pPr>
      <w:r w:rsidRPr="00EE0DE6">
        <w:t>Konfliktberatung und Krisenintervention</w:t>
      </w:r>
    </w:p>
    <w:p w:rsidR="00EE0DE6" w:rsidRPr="00EE0DE6" w:rsidRDefault="00EE0DE6" w:rsidP="00B964D3">
      <w:pPr>
        <w:numPr>
          <w:ilvl w:val="0"/>
          <w:numId w:val="43"/>
        </w:numPr>
        <w:spacing w:after="60"/>
      </w:pPr>
      <w:r w:rsidRPr="00EE0DE6">
        <w:t>Sozialpädagogische Begleitung von Schülerinnen und Schüler sowie Schülerinitiativen</w:t>
      </w:r>
    </w:p>
    <w:p w:rsidR="00EE0DE6" w:rsidRPr="00EE0DE6" w:rsidRDefault="00EE0DE6" w:rsidP="00B964D3">
      <w:pPr>
        <w:numPr>
          <w:ilvl w:val="0"/>
          <w:numId w:val="43"/>
        </w:numPr>
        <w:spacing w:after="60"/>
      </w:pPr>
      <w:r w:rsidRPr="00EE0DE6">
        <w:t>Individuelle Begleitung von Schülerinnen und Schülern im Berufswahlprozess</w:t>
      </w:r>
    </w:p>
    <w:p w:rsidR="00EE0DE6" w:rsidRPr="00EE0DE6" w:rsidRDefault="00EE0DE6" w:rsidP="00B964D3">
      <w:pPr>
        <w:numPr>
          <w:ilvl w:val="0"/>
          <w:numId w:val="43"/>
        </w:numPr>
        <w:spacing w:after="60"/>
      </w:pPr>
      <w:r w:rsidRPr="00EE0DE6">
        <w:lastRenderedPageBreak/>
        <w:t>Orientierungsangebote beim Übergang Schule und Beruf</w:t>
      </w:r>
    </w:p>
    <w:p w:rsidR="00EE0DE6" w:rsidRPr="00EE0DE6" w:rsidRDefault="00EE0DE6" w:rsidP="00B964D3">
      <w:pPr>
        <w:numPr>
          <w:ilvl w:val="0"/>
          <w:numId w:val="43"/>
        </w:numPr>
        <w:spacing w:after="60"/>
      </w:pPr>
      <w:r w:rsidRPr="00EE0DE6">
        <w:t>Beratungsangebote für Lehrerinnen und Lehrer sowie Eltern</w:t>
      </w:r>
    </w:p>
    <w:p w:rsidR="00EE0DE6" w:rsidRPr="00EE0DE6" w:rsidRDefault="00EE0DE6" w:rsidP="00B964D3">
      <w:pPr>
        <w:numPr>
          <w:ilvl w:val="0"/>
          <w:numId w:val="43"/>
        </w:numPr>
        <w:spacing w:after="60"/>
      </w:pPr>
      <w:r w:rsidRPr="00EE0DE6">
        <w:t xml:space="preserve">Initiierung, Koordinierung und Evaluation von Präventionsangeboten </w:t>
      </w:r>
    </w:p>
    <w:p w:rsidR="00EE0DE6" w:rsidRPr="00EE0DE6" w:rsidRDefault="00EE0DE6" w:rsidP="00B964D3">
      <w:pPr>
        <w:numPr>
          <w:ilvl w:val="0"/>
          <w:numId w:val="43"/>
        </w:numPr>
        <w:spacing w:after="60"/>
      </w:pPr>
      <w:r w:rsidRPr="00EE0DE6">
        <w:t>Vermittlung zu Institutionen weiterführender Hilfen</w:t>
      </w:r>
    </w:p>
    <w:p w:rsidR="00EE0DE6" w:rsidRPr="00EE0DE6" w:rsidRDefault="00EE0DE6" w:rsidP="00B964D3">
      <w:pPr>
        <w:numPr>
          <w:ilvl w:val="0"/>
          <w:numId w:val="43"/>
        </w:numPr>
        <w:spacing w:after="60"/>
      </w:pPr>
      <w:r w:rsidRPr="00EE0DE6">
        <w:t>Vernetzung und Kooperation im Gemeinwesen</w:t>
      </w:r>
    </w:p>
    <w:p w:rsidR="00EE0DE6" w:rsidRPr="00EE0DE6" w:rsidRDefault="00EE0DE6" w:rsidP="00B964D3">
      <w:pPr>
        <w:numPr>
          <w:ilvl w:val="0"/>
          <w:numId w:val="43"/>
        </w:numPr>
        <w:spacing w:after="60"/>
      </w:pPr>
      <w:r w:rsidRPr="00EE0DE6">
        <w:t>Teilnahme und Mitwirkung in schulischen Gremien</w:t>
      </w:r>
    </w:p>
    <w:p w:rsidR="00EE0DE6" w:rsidRPr="00EE0DE6" w:rsidRDefault="00EE0DE6" w:rsidP="00B964D3">
      <w:pPr>
        <w:numPr>
          <w:ilvl w:val="0"/>
          <w:numId w:val="43"/>
        </w:numPr>
        <w:spacing w:after="60"/>
      </w:pPr>
      <w:r w:rsidRPr="00EE0DE6">
        <w:t>schulbezogene Projektarbeit sowie Initiierung und Koordinierung von Freizeit-, Kultur- und Sportangeboten (z.B. außerschulische Jugendbildung, Arbeitsgemeinschaften, Projekte lebenslangen Lernens)</w:t>
      </w:r>
    </w:p>
    <w:p w:rsidR="00EE0DE6" w:rsidRPr="00EE0DE6" w:rsidRDefault="00EE0DE6" w:rsidP="00EE0DE6">
      <w:pPr>
        <w:numPr>
          <w:ilvl w:val="0"/>
          <w:numId w:val="43"/>
        </w:numPr>
        <w:spacing w:after="0"/>
      </w:pPr>
      <w:r w:rsidRPr="00EE0DE6">
        <w:t>regelmäßige Fort- und Weiterbildung.</w:t>
      </w:r>
    </w:p>
    <w:p w:rsidR="00EE0DE6" w:rsidRPr="00EE0DE6" w:rsidRDefault="00EE0DE6" w:rsidP="00EE0DE6"/>
    <w:p w:rsidR="00EE0DE6" w:rsidRPr="00EE0DE6" w:rsidRDefault="00EE0DE6" w:rsidP="00EE0DE6">
      <w:r w:rsidRPr="00EE0DE6">
        <w:t>Die Fachkräfte nehmen an den regelmäßigen Treffen der AG Schulsozialarbeit im Landkreis Vorpommern-Rügen teil. Spezifische Aufgabenstellungen ergeben sich aus Projektkonzeptionen des Trägers.</w:t>
      </w:r>
    </w:p>
    <w:p w:rsidR="00EE0DE6" w:rsidRPr="002E3FD9" w:rsidRDefault="002E3FD9" w:rsidP="00EE0DE6">
      <w:pPr>
        <w:rPr>
          <w:b/>
          <w:sz w:val="24"/>
        </w:rPr>
      </w:pPr>
      <w:r w:rsidRPr="002E3FD9">
        <w:rPr>
          <w:b/>
          <w:sz w:val="24"/>
        </w:rPr>
        <w:t xml:space="preserve">§ 3 </w:t>
      </w:r>
      <w:r w:rsidR="00EE0DE6" w:rsidRPr="002E3FD9">
        <w:rPr>
          <w:b/>
          <w:sz w:val="24"/>
        </w:rPr>
        <w:t>Aufgaben des Trägers der Maßnahme Schulsozialarbeit</w:t>
      </w:r>
    </w:p>
    <w:p w:rsidR="00EE0DE6" w:rsidRPr="00EE0DE6" w:rsidRDefault="00EE0DE6" w:rsidP="00EE0DE6">
      <w:r w:rsidRPr="00EE0DE6">
        <w:t>Die Aufgaben und Leistungen des Projektträgers ergeben sich aus der Konzeption.</w:t>
      </w:r>
      <w:r w:rsidRPr="00EE0DE6">
        <w:br/>
        <w:t>Der Projektträger</w:t>
      </w:r>
    </w:p>
    <w:p w:rsidR="00EE0DE6" w:rsidRPr="00EE0DE6" w:rsidRDefault="00EE0DE6" w:rsidP="00B964D3">
      <w:pPr>
        <w:numPr>
          <w:ilvl w:val="0"/>
          <w:numId w:val="44"/>
        </w:numPr>
        <w:spacing w:after="60"/>
      </w:pPr>
      <w:r w:rsidRPr="00EE0DE6">
        <w:t>stellt eine qualifizierte und geeignete Fachkraft zur Verfügung,</w:t>
      </w:r>
    </w:p>
    <w:p w:rsidR="00EE0DE6" w:rsidRPr="00EE0DE6" w:rsidRDefault="00EE0DE6" w:rsidP="00B964D3">
      <w:pPr>
        <w:numPr>
          <w:ilvl w:val="0"/>
          <w:numId w:val="44"/>
        </w:numPr>
        <w:spacing w:after="60"/>
      </w:pPr>
      <w:r w:rsidRPr="00EE0DE6">
        <w:t>leistet die Dienst- und Fachaufsicht,</w:t>
      </w:r>
    </w:p>
    <w:p w:rsidR="00EE0DE6" w:rsidRPr="00EE0DE6" w:rsidRDefault="00EE0DE6" w:rsidP="00B964D3">
      <w:pPr>
        <w:numPr>
          <w:ilvl w:val="0"/>
          <w:numId w:val="44"/>
        </w:numPr>
        <w:spacing w:after="60"/>
      </w:pPr>
      <w:r w:rsidRPr="00EE0DE6">
        <w:t>veranstaltet regelmäßige Dienstberatungen,</w:t>
      </w:r>
    </w:p>
    <w:p w:rsidR="00EE0DE6" w:rsidRPr="00EE0DE6" w:rsidRDefault="00EE0DE6" w:rsidP="00B964D3">
      <w:pPr>
        <w:numPr>
          <w:ilvl w:val="0"/>
          <w:numId w:val="44"/>
        </w:numPr>
        <w:spacing w:after="60"/>
      </w:pPr>
      <w:r w:rsidRPr="00EE0DE6">
        <w:t>fördert die Fort- und Weiterbildung seiner Mitarbeiterinnen und Mitarbeiter,</w:t>
      </w:r>
    </w:p>
    <w:p w:rsidR="00EE0DE6" w:rsidRPr="00EE0DE6" w:rsidRDefault="00EE0DE6" w:rsidP="00B964D3">
      <w:pPr>
        <w:numPr>
          <w:ilvl w:val="0"/>
          <w:numId w:val="44"/>
        </w:numPr>
        <w:spacing w:after="60"/>
      </w:pPr>
      <w:r w:rsidRPr="00EE0DE6">
        <w:t>unterstützt bei Beantragung von Fördermitteln,</w:t>
      </w:r>
    </w:p>
    <w:p w:rsidR="00EE0DE6" w:rsidRPr="00EE0DE6" w:rsidRDefault="00EE0DE6" w:rsidP="00B964D3">
      <w:pPr>
        <w:numPr>
          <w:ilvl w:val="0"/>
          <w:numId w:val="44"/>
        </w:numPr>
        <w:spacing w:after="60"/>
      </w:pPr>
      <w:r w:rsidRPr="00EE0DE6">
        <w:t>hat ein aktives Interesse an der Arbeit seiner Schulsozialarbeiterin/seines Schulsozialarbeiters und ist Ansprechpartner,</w:t>
      </w:r>
    </w:p>
    <w:p w:rsidR="00EE0DE6" w:rsidRPr="00EE0DE6" w:rsidRDefault="00EE0DE6" w:rsidP="00B964D3">
      <w:pPr>
        <w:numPr>
          <w:ilvl w:val="0"/>
          <w:numId w:val="44"/>
        </w:numPr>
        <w:spacing w:after="60"/>
      </w:pPr>
      <w:r w:rsidRPr="00EE0DE6">
        <w:t>unterstützt eine flexible Gestaltung der Arbeitszeit,</w:t>
      </w:r>
    </w:p>
    <w:p w:rsidR="00EE0DE6" w:rsidRPr="00EE0DE6" w:rsidRDefault="00EE0DE6" w:rsidP="00B964D3">
      <w:pPr>
        <w:numPr>
          <w:ilvl w:val="0"/>
          <w:numId w:val="44"/>
        </w:numPr>
        <w:spacing w:after="60"/>
      </w:pPr>
      <w:r w:rsidRPr="00EE0DE6">
        <w:t>übernimmt Fahrtkosten im Rahmen seiner Möglichkeiten,</w:t>
      </w:r>
    </w:p>
    <w:p w:rsidR="00EE0DE6" w:rsidRPr="00EE0DE6" w:rsidRDefault="00EE0DE6" w:rsidP="00B964D3">
      <w:pPr>
        <w:numPr>
          <w:ilvl w:val="0"/>
          <w:numId w:val="44"/>
        </w:numPr>
        <w:spacing w:after="60"/>
      </w:pPr>
      <w:r w:rsidRPr="00EE0DE6">
        <w:t>bindet die Mitarbeiterin/ den Mitarbeiter in die Trägerstruktur ein und</w:t>
      </w:r>
    </w:p>
    <w:p w:rsidR="00EE0DE6" w:rsidRPr="00EE0DE6" w:rsidRDefault="00EE0DE6" w:rsidP="00EE0DE6">
      <w:pPr>
        <w:numPr>
          <w:ilvl w:val="0"/>
          <w:numId w:val="44"/>
        </w:numPr>
      </w:pPr>
      <w:r w:rsidRPr="00EE0DE6">
        <w:t>leistet einen angemessenen Eigenanteil an der Gesamtfinanzierung der Maßnahme.</w:t>
      </w:r>
    </w:p>
    <w:p w:rsidR="00EE0DE6" w:rsidRPr="00EE0DE6" w:rsidRDefault="00EE0DE6" w:rsidP="00EE0DE6">
      <w:r w:rsidRPr="00EE0DE6">
        <w:t xml:space="preserve">Der Träger stellt sicher, dass jährlich ein Sachbericht über die Tätigkeit der Schulsozialarbeiterin/des Schulsozialarbeiters im Kalenderjahr dem Fachdienst Jugend übermittelt wird. </w:t>
      </w:r>
    </w:p>
    <w:p w:rsidR="00EE0DE6" w:rsidRDefault="00EE0DE6" w:rsidP="00EE0DE6">
      <w:r w:rsidRPr="00EE0DE6">
        <w:t>Der Jugendhilfeträger kommt seiner Informationspflicht gegenüber der Schule rechtzeitig, konstruktiv und kooperativ nach (z.B. Einsatz der Mitarbeiterinnen, Arbeitszeit, Berichte).</w:t>
      </w:r>
    </w:p>
    <w:p w:rsidR="00EE0DE6" w:rsidRPr="002E3FD9" w:rsidRDefault="002E3FD9" w:rsidP="00EE0DE6">
      <w:pPr>
        <w:rPr>
          <w:b/>
          <w:sz w:val="24"/>
        </w:rPr>
      </w:pPr>
      <w:r w:rsidRPr="002E3FD9">
        <w:rPr>
          <w:b/>
          <w:sz w:val="24"/>
        </w:rPr>
        <w:t xml:space="preserve">§ 4 </w:t>
      </w:r>
      <w:r w:rsidR="00EE0DE6" w:rsidRPr="002E3FD9">
        <w:rPr>
          <w:b/>
          <w:sz w:val="24"/>
        </w:rPr>
        <w:t>Aufgaben des Landkreises Vorpommern-Rügen/ Fachdienst Jugend</w:t>
      </w:r>
    </w:p>
    <w:p w:rsidR="00EE0DE6" w:rsidRPr="00EE0DE6" w:rsidRDefault="00EE0DE6" w:rsidP="00EE0DE6">
      <w:r w:rsidRPr="00EE0DE6">
        <w:t>Der Landkreis Vorpommern- Rügen erbringt folgende Leistungen</w:t>
      </w:r>
    </w:p>
    <w:p w:rsidR="00EE0DE6" w:rsidRPr="00EE0DE6" w:rsidRDefault="00EE0DE6" w:rsidP="00B964D3">
      <w:pPr>
        <w:numPr>
          <w:ilvl w:val="0"/>
          <w:numId w:val="44"/>
        </w:numPr>
        <w:spacing w:after="60"/>
      </w:pPr>
      <w:r w:rsidRPr="00EE0DE6">
        <w:t>Prüfung der durch den Träger der Maßnahme einzureichenden Förderanträge auf Förderfähigkeit und Finanzierbarkeit im Rahmen der im Haushalt zur Verfügung stehenden Mittel,</w:t>
      </w:r>
    </w:p>
    <w:p w:rsidR="00EE0DE6" w:rsidRPr="00EE0DE6" w:rsidRDefault="00EE0DE6" w:rsidP="00B964D3">
      <w:pPr>
        <w:numPr>
          <w:ilvl w:val="0"/>
          <w:numId w:val="44"/>
        </w:numPr>
        <w:spacing w:after="60"/>
      </w:pPr>
      <w:r w:rsidRPr="00EE0DE6">
        <w:t>Vorlage der Förderanträge im Jugendhilfeausschuss zur Beschlussfassung über die inhaltliche und finanzielle Förderung,</w:t>
      </w:r>
    </w:p>
    <w:p w:rsidR="00EE0DE6" w:rsidRPr="00EE0DE6" w:rsidRDefault="00EE0DE6" w:rsidP="00B964D3">
      <w:pPr>
        <w:numPr>
          <w:ilvl w:val="0"/>
          <w:numId w:val="44"/>
        </w:numPr>
        <w:spacing w:after="60"/>
      </w:pPr>
      <w:r w:rsidRPr="00EE0DE6">
        <w:t>Erstellung von Förderbescheiden für den Träger der Maßnahme nach Maßgabe der Beschlussfassung des Jugendhilfeausschusses,</w:t>
      </w:r>
    </w:p>
    <w:p w:rsidR="00EE0DE6" w:rsidRPr="00EE0DE6" w:rsidRDefault="00EE0DE6" w:rsidP="00B964D3">
      <w:pPr>
        <w:numPr>
          <w:ilvl w:val="0"/>
          <w:numId w:val="44"/>
        </w:numPr>
        <w:spacing w:after="60"/>
      </w:pPr>
      <w:r w:rsidRPr="00EE0DE6">
        <w:lastRenderedPageBreak/>
        <w:t>Veranstaltung regelmäßiger Kooperationstreffen der AG Schulsozialarbeit,</w:t>
      </w:r>
    </w:p>
    <w:p w:rsidR="00EE0DE6" w:rsidRPr="00EE0DE6" w:rsidRDefault="00EE0DE6" w:rsidP="00B964D3">
      <w:pPr>
        <w:numPr>
          <w:ilvl w:val="0"/>
          <w:numId w:val="44"/>
        </w:numPr>
        <w:spacing w:after="60"/>
      </w:pPr>
      <w:r w:rsidRPr="00EE0DE6">
        <w:t>Fachberatung der Träger sowie der Fachkräfte sowie</w:t>
      </w:r>
    </w:p>
    <w:p w:rsidR="00B964D3" w:rsidRDefault="00EE0DE6" w:rsidP="002E3FD9">
      <w:pPr>
        <w:numPr>
          <w:ilvl w:val="0"/>
          <w:numId w:val="44"/>
        </w:numPr>
      </w:pPr>
      <w:r w:rsidRPr="00EE0DE6">
        <w:t>die Gesamtverantwortung für die Aufgabenerfüllung gemäß § 79 SGB VIII.</w:t>
      </w:r>
    </w:p>
    <w:p w:rsidR="00EE0DE6" w:rsidRPr="002E3FD9" w:rsidRDefault="002E3FD9" w:rsidP="00EE0DE6">
      <w:pPr>
        <w:rPr>
          <w:b/>
          <w:sz w:val="24"/>
        </w:rPr>
      </w:pPr>
      <w:r w:rsidRPr="002E3FD9">
        <w:rPr>
          <w:b/>
          <w:sz w:val="24"/>
        </w:rPr>
        <w:t xml:space="preserve">§ 5 </w:t>
      </w:r>
      <w:r w:rsidR="00EE0DE6" w:rsidRPr="002E3FD9">
        <w:rPr>
          <w:b/>
          <w:sz w:val="24"/>
        </w:rPr>
        <w:t>Aufgaben der Schule</w:t>
      </w:r>
    </w:p>
    <w:p w:rsidR="00EE0DE6" w:rsidRPr="00EE0DE6" w:rsidRDefault="00EE0DE6" w:rsidP="00EE0DE6">
      <w:r w:rsidRPr="00EE0DE6">
        <w:t>Die Schule verankert Schulsozialarbeit in die Schulstruktur und nimmt sie ins Schulprogramm sowie in das Berufsorientierungskonzept auf.</w:t>
      </w:r>
    </w:p>
    <w:p w:rsidR="00EE0DE6" w:rsidRPr="00EE0DE6" w:rsidRDefault="00EE0DE6" w:rsidP="00EE0DE6">
      <w:r w:rsidRPr="00EE0DE6">
        <w:t>Weiterhin werden durch die Schule folgende Leistungen erbracht:</w:t>
      </w:r>
    </w:p>
    <w:p w:rsidR="00EE0DE6" w:rsidRPr="00EE0DE6" w:rsidRDefault="00EE0DE6" w:rsidP="00B964D3">
      <w:pPr>
        <w:numPr>
          <w:ilvl w:val="0"/>
          <w:numId w:val="44"/>
        </w:numPr>
        <w:spacing w:after="60"/>
      </w:pPr>
      <w:r w:rsidRPr="00EE0DE6">
        <w:t>Einbindung der/des Schulsozialarbeiterin/Schulsozialarbeiters in schulische Gremien,</w:t>
      </w:r>
    </w:p>
    <w:p w:rsidR="00EE0DE6" w:rsidRPr="00EE0DE6" w:rsidRDefault="00EE0DE6" w:rsidP="00B964D3">
      <w:pPr>
        <w:numPr>
          <w:ilvl w:val="0"/>
          <w:numId w:val="44"/>
        </w:numPr>
        <w:spacing w:after="60"/>
      </w:pPr>
      <w:r w:rsidRPr="00EE0DE6">
        <w:t>Organisation von gemeinsamen Beratungen und regt gemeinsame Fort- und Weiterbildungen mit den Lehrkräften an,</w:t>
      </w:r>
    </w:p>
    <w:p w:rsidR="00EE0DE6" w:rsidRPr="00EE0DE6" w:rsidRDefault="00EE0DE6" w:rsidP="00B964D3">
      <w:pPr>
        <w:numPr>
          <w:ilvl w:val="0"/>
          <w:numId w:val="44"/>
        </w:numPr>
        <w:spacing w:after="60"/>
      </w:pPr>
      <w:r w:rsidRPr="00EE0DE6">
        <w:t>Unterstützung von schulbezogenen Projekten,</w:t>
      </w:r>
    </w:p>
    <w:p w:rsidR="00EE0DE6" w:rsidRPr="00EE0DE6" w:rsidRDefault="00EE0DE6" w:rsidP="00B964D3">
      <w:pPr>
        <w:numPr>
          <w:ilvl w:val="0"/>
          <w:numId w:val="44"/>
        </w:numPr>
        <w:spacing w:after="60"/>
      </w:pPr>
      <w:r w:rsidRPr="00EE0DE6">
        <w:t xml:space="preserve">aktive Einbindung der Schulsozialarbeit in die Berufsorientierung der Schule, </w:t>
      </w:r>
    </w:p>
    <w:p w:rsidR="00EE0DE6" w:rsidRPr="00EE0DE6" w:rsidRDefault="00EE0DE6" w:rsidP="00B964D3">
      <w:pPr>
        <w:numPr>
          <w:ilvl w:val="0"/>
          <w:numId w:val="44"/>
        </w:numPr>
        <w:spacing w:after="60"/>
      </w:pPr>
      <w:r w:rsidRPr="00EE0DE6">
        <w:t>Akzeptanz der eigenständigen Tätigkeiten von Schulsozialarbeit</w:t>
      </w:r>
    </w:p>
    <w:p w:rsidR="00EE0DE6" w:rsidRPr="00EE0DE6" w:rsidRDefault="00EE0DE6" w:rsidP="00B964D3">
      <w:pPr>
        <w:numPr>
          <w:ilvl w:val="0"/>
          <w:numId w:val="44"/>
        </w:numPr>
        <w:spacing w:after="60"/>
      </w:pPr>
      <w:r w:rsidRPr="00EE0DE6">
        <w:t>Angebot von Hospitationsmöglichkeiten in Schulklassen,</w:t>
      </w:r>
    </w:p>
    <w:p w:rsidR="00EE0DE6" w:rsidRPr="00EE0DE6" w:rsidRDefault="00EE0DE6" w:rsidP="00B964D3">
      <w:pPr>
        <w:numPr>
          <w:ilvl w:val="0"/>
          <w:numId w:val="44"/>
        </w:numPr>
        <w:spacing w:after="60"/>
      </w:pPr>
      <w:r w:rsidRPr="00EE0DE6">
        <w:t>Gewährleistung einer Benutzung der Schulräume, soweit dies unter Berücksichtigung anderer Nutzungen möglich ist,</w:t>
      </w:r>
    </w:p>
    <w:p w:rsidR="00EE0DE6" w:rsidRPr="00EE0DE6" w:rsidRDefault="00EE0DE6" w:rsidP="00B964D3">
      <w:pPr>
        <w:numPr>
          <w:ilvl w:val="0"/>
          <w:numId w:val="44"/>
        </w:numPr>
        <w:spacing w:after="60"/>
      </w:pPr>
      <w:r w:rsidRPr="00EE0DE6">
        <w:t>Bereitstellung von notwendigen Informationen für die Vernetzung von Aufgaben soweit sie nicht dem Datenschutz unterliegen und</w:t>
      </w:r>
    </w:p>
    <w:p w:rsidR="00EE0DE6" w:rsidRPr="00EE0DE6" w:rsidRDefault="00EE0DE6" w:rsidP="00EE0DE6">
      <w:pPr>
        <w:numPr>
          <w:ilvl w:val="0"/>
          <w:numId w:val="44"/>
        </w:numPr>
      </w:pPr>
      <w:r w:rsidRPr="00EE0DE6">
        <w:t>Bereitstellung eines eigenen zentralen Aushanges für Schulsozialarbeit.</w:t>
      </w:r>
    </w:p>
    <w:p w:rsidR="00EE0DE6" w:rsidRPr="00EE0DE6" w:rsidRDefault="00EE0DE6" w:rsidP="00EE0DE6">
      <w:r w:rsidRPr="00EE0DE6">
        <w:t>Soweit der Schulablauf, Ordnung und Sicherheit durch die Schulsozialarbeit behindert werden, ist die Schulleitung weisungsberechtigt.</w:t>
      </w:r>
    </w:p>
    <w:p w:rsidR="00EE0DE6" w:rsidRPr="002E3FD9" w:rsidRDefault="002E3FD9" w:rsidP="00EE0DE6">
      <w:pPr>
        <w:rPr>
          <w:b/>
          <w:sz w:val="24"/>
        </w:rPr>
      </w:pPr>
      <w:r w:rsidRPr="002E3FD9">
        <w:rPr>
          <w:b/>
          <w:sz w:val="24"/>
        </w:rPr>
        <w:t xml:space="preserve">§ 6 </w:t>
      </w:r>
      <w:r w:rsidR="00EE0DE6" w:rsidRPr="002E3FD9">
        <w:rPr>
          <w:b/>
          <w:sz w:val="24"/>
        </w:rPr>
        <w:t>Aufgaben des Schulträgers</w:t>
      </w:r>
    </w:p>
    <w:p w:rsidR="00EE0DE6" w:rsidRPr="00EE0DE6" w:rsidRDefault="00EE0DE6" w:rsidP="00EE0DE6">
      <w:pPr>
        <w:rPr>
          <w:b/>
          <w:bCs/>
        </w:rPr>
      </w:pPr>
      <w:r w:rsidRPr="00EE0DE6">
        <w:t>Der Schulträger stellt in Abstimmung mit der Schulleitung einen geeigneten Arbeitsraum für die Schulsozialarbeit zur Verfügung. Weiterhin werden eine angemessene Ausstattung (PC mit Internetnutzung, Telefon, Zugang zu einem Kopierer usw.) und entsprechende Arbeitsbedingungen (z.B. Mitnutzung aller weiteren Räumlichkeiten der Schule usw.) durch Schulträger und Schule gewährleistet.</w:t>
      </w:r>
    </w:p>
    <w:p w:rsidR="00EE0DE6" w:rsidRPr="00EE0DE6" w:rsidRDefault="00EE0DE6" w:rsidP="00EE0DE6">
      <w:r w:rsidRPr="00EE0DE6">
        <w:t xml:space="preserve">Die bei der Schulsozialarbeit anfallenden Sachausgaben (Büro- und Verwaltungskosten, wie z.B. Telefon, Kopien, Porto, Verbrauchsmaterialien, Fortbildungen, Fahrkosten etc.) werden aus den entsprechenden Haushaltsstellen der Schulen beglichen. </w:t>
      </w:r>
    </w:p>
    <w:p w:rsidR="00EE0DE6" w:rsidRPr="002E3FD9" w:rsidRDefault="002E3FD9" w:rsidP="00EE0DE6">
      <w:pPr>
        <w:rPr>
          <w:b/>
          <w:sz w:val="24"/>
        </w:rPr>
      </w:pPr>
      <w:r w:rsidRPr="002E3FD9">
        <w:rPr>
          <w:b/>
          <w:sz w:val="24"/>
        </w:rPr>
        <w:t xml:space="preserve">§ 7 </w:t>
      </w:r>
      <w:r w:rsidR="00EE0DE6" w:rsidRPr="002E3FD9">
        <w:rPr>
          <w:b/>
          <w:sz w:val="24"/>
        </w:rPr>
        <w:t>Gemeinsame Aufgaben von Schule und Schulsozialarbeit</w:t>
      </w:r>
    </w:p>
    <w:p w:rsidR="00EE0DE6" w:rsidRPr="00EE0DE6" w:rsidRDefault="00EE0DE6" w:rsidP="00EE0DE6">
      <w:r w:rsidRPr="00EE0DE6">
        <w:t xml:space="preserve">Für die Entwicklung eines selbstbestimmten Lebens ist eine solide Bildungsbasis ebenso wichtig wie das Erwerben sozialer Kompetenz. Schulsozialarbeit und Schule tragen damit eine ganzheitliche und gemeinsame Verantwortung, mit einem abgestimmten und zeitgleichen Handeln in die Zukunft junger Menschen zu investieren. Die Klärung und gemeinsame Entwicklung von Schnittstellen für mehr Transparenz </w:t>
      </w:r>
      <w:r w:rsidR="002E3FD9">
        <w:t>sind</w:t>
      </w:r>
      <w:r w:rsidRPr="00EE0DE6">
        <w:t xml:space="preserve"> deswegen notwendig.</w:t>
      </w:r>
    </w:p>
    <w:p w:rsidR="00EE0DE6" w:rsidRPr="00EE0DE6" w:rsidRDefault="00EE0DE6" w:rsidP="00EE0DE6">
      <w:r w:rsidRPr="00EE0DE6">
        <w:t>Zu den gemeinsamen Aufgaben gehören je nach Bedarf:</w:t>
      </w:r>
    </w:p>
    <w:p w:rsidR="00EE0DE6" w:rsidRPr="00EE0DE6" w:rsidRDefault="00EE0DE6" w:rsidP="00B964D3">
      <w:pPr>
        <w:numPr>
          <w:ilvl w:val="0"/>
          <w:numId w:val="44"/>
        </w:numPr>
        <w:spacing w:after="60"/>
      </w:pPr>
      <w:r w:rsidRPr="00EE0DE6">
        <w:t xml:space="preserve">Vorbereitung und Durchführung von Projekttagen, </w:t>
      </w:r>
    </w:p>
    <w:p w:rsidR="00EE0DE6" w:rsidRPr="00EE0DE6" w:rsidRDefault="00EE0DE6" w:rsidP="00B964D3">
      <w:pPr>
        <w:numPr>
          <w:ilvl w:val="0"/>
          <w:numId w:val="44"/>
        </w:numPr>
        <w:spacing w:after="60"/>
      </w:pPr>
      <w:r w:rsidRPr="00EE0DE6">
        <w:t>Analyse, Unterstützung, Absprache bei verhaltensauffälligen bzw. problembeladenen Schülerinnen und Schüler,</w:t>
      </w:r>
    </w:p>
    <w:p w:rsidR="00EE0DE6" w:rsidRPr="00EE0DE6" w:rsidRDefault="00EE0DE6" w:rsidP="00B964D3">
      <w:pPr>
        <w:numPr>
          <w:ilvl w:val="0"/>
          <w:numId w:val="44"/>
        </w:numPr>
        <w:spacing w:after="60"/>
      </w:pPr>
      <w:r w:rsidRPr="00EE0DE6">
        <w:lastRenderedPageBreak/>
        <w:t>Absprache und Planung von Einzelfallhilfen,</w:t>
      </w:r>
    </w:p>
    <w:p w:rsidR="00EE0DE6" w:rsidRPr="00EE0DE6" w:rsidRDefault="00EE0DE6" w:rsidP="00B964D3">
      <w:pPr>
        <w:numPr>
          <w:ilvl w:val="0"/>
          <w:numId w:val="44"/>
        </w:numPr>
        <w:spacing w:after="60"/>
      </w:pPr>
      <w:r w:rsidRPr="00EE0DE6">
        <w:t>Initiierung und Koordinierung von Veranstaltungen, Freizeitangeboten und schulischen Höhepunkten,</w:t>
      </w:r>
    </w:p>
    <w:p w:rsidR="00EE0DE6" w:rsidRPr="00EE0DE6" w:rsidRDefault="00EE0DE6" w:rsidP="00B964D3">
      <w:pPr>
        <w:numPr>
          <w:ilvl w:val="0"/>
          <w:numId w:val="44"/>
        </w:numPr>
        <w:spacing w:after="60"/>
      </w:pPr>
      <w:r w:rsidRPr="00EE0DE6">
        <w:t>Unterstützung der gewählten Schülergremien (Partizipation),</w:t>
      </w:r>
    </w:p>
    <w:p w:rsidR="00EE0DE6" w:rsidRPr="00EE0DE6" w:rsidRDefault="00EE0DE6" w:rsidP="00B964D3">
      <w:pPr>
        <w:numPr>
          <w:ilvl w:val="0"/>
          <w:numId w:val="44"/>
        </w:numPr>
        <w:spacing w:after="60"/>
      </w:pPr>
      <w:r w:rsidRPr="00EE0DE6">
        <w:t>Vorbereitung und Durchführung von Schüler- und Elterngesprächen,</w:t>
      </w:r>
    </w:p>
    <w:p w:rsidR="00EE0DE6" w:rsidRPr="00EE0DE6" w:rsidRDefault="00EE0DE6" w:rsidP="00B964D3">
      <w:pPr>
        <w:numPr>
          <w:ilvl w:val="0"/>
          <w:numId w:val="44"/>
        </w:numPr>
        <w:spacing w:after="60"/>
      </w:pPr>
      <w:r w:rsidRPr="00EE0DE6">
        <w:t xml:space="preserve">Förderung der Zusammenarbeit mit Eltern, </w:t>
      </w:r>
    </w:p>
    <w:p w:rsidR="00EE0DE6" w:rsidRPr="00EE0DE6" w:rsidRDefault="00EE0DE6" w:rsidP="00B964D3">
      <w:pPr>
        <w:numPr>
          <w:ilvl w:val="0"/>
          <w:numId w:val="44"/>
        </w:numPr>
        <w:spacing w:after="60"/>
      </w:pPr>
      <w:r w:rsidRPr="00EE0DE6">
        <w:t xml:space="preserve">Zusammenarbeit mit außerschulischen Institutionen und Personen, </w:t>
      </w:r>
    </w:p>
    <w:p w:rsidR="00EE0DE6" w:rsidRPr="00EE0DE6" w:rsidRDefault="00EE0DE6" w:rsidP="00B964D3">
      <w:pPr>
        <w:numPr>
          <w:ilvl w:val="0"/>
          <w:numId w:val="44"/>
        </w:numPr>
        <w:spacing w:after="60"/>
      </w:pPr>
      <w:r w:rsidRPr="00EE0DE6">
        <w:t>Unterstützung der Schülerinnen und Schüler bei der Berufsfrühorientierung sowie Zusammenarbeit mit Bildungsträgern und Ausbildungsbetrieben,</w:t>
      </w:r>
    </w:p>
    <w:p w:rsidR="00EE0DE6" w:rsidRPr="00EE0DE6" w:rsidRDefault="00EE0DE6" w:rsidP="00B964D3">
      <w:pPr>
        <w:numPr>
          <w:ilvl w:val="0"/>
          <w:numId w:val="44"/>
        </w:numPr>
        <w:spacing w:after="60"/>
      </w:pPr>
      <w:r w:rsidRPr="00EE0DE6">
        <w:t>Begleitung von Schülerinnen und Schülern während des Praktikums,</w:t>
      </w:r>
    </w:p>
    <w:p w:rsidR="00EE0DE6" w:rsidRPr="00EE0DE6" w:rsidRDefault="00EE0DE6" w:rsidP="00B964D3">
      <w:pPr>
        <w:numPr>
          <w:ilvl w:val="0"/>
          <w:numId w:val="44"/>
        </w:numPr>
        <w:spacing w:after="60"/>
      </w:pPr>
      <w:r w:rsidRPr="00EE0DE6">
        <w:t xml:space="preserve">Gestaltung der Schule und des Schulumfeldes, </w:t>
      </w:r>
    </w:p>
    <w:p w:rsidR="00EE0DE6" w:rsidRPr="00EE0DE6" w:rsidRDefault="00EE0DE6" w:rsidP="00B964D3">
      <w:pPr>
        <w:numPr>
          <w:ilvl w:val="0"/>
          <w:numId w:val="44"/>
        </w:numPr>
        <w:spacing w:after="60"/>
      </w:pPr>
      <w:r w:rsidRPr="00EE0DE6">
        <w:t>Öffentlichkeitsarbeit der Schule und der Schulsozialarbeit sowie</w:t>
      </w:r>
    </w:p>
    <w:p w:rsidR="00EE0DE6" w:rsidRPr="00EE0DE6" w:rsidRDefault="00EE0DE6" w:rsidP="00EE0DE6">
      <w:pPr>
        <w:numPr>
          <w:ilvl w:val="0"/>
          <w:numId w:val="44"/>
        </w:numPr>
      </w:pPr>
      <w:r w:rsidRPr="00EE0DE6">
        <w:t>Entwicklung einer abgestimmten Vorgehensweise im Falle einer Kindeswohlgefährdung in Kooperation mit dem Jugendamt.</w:t>
      </w:r>
    </w:p>
    <w:p w:rsidR="00EE0DE6" w:rsidRPr="002E3FD9" w:rsidRDefault="002E3FD9" w:rsidP="00EE0DE6">
      <w:pPr>
        <w:rPr>
          <w:b/>
          <w:sz w:val="24"/>
        </w:rPr>
      </w:pPr>
      <w:r w:rsidRPr="002E3FD9">
        <w:rPr>
          <w:b/>
          <w:sz w:val="24"/>
        </w:rPr>
        <w:t xml:space="preserve">§ 8 </w:t>
      </w:r>
      <w:r w:rsidR="00EE0DE6" w:rsidRPr="002E3FD9">
        <w:rPr>
          <w:b/>
          <w:sz w:val="24"/>
        </w:rPr>
        <w:t>Qualitätssicherung</w:t>
      </w:r>
    </w:p>
    <w:p w:rsidR="00EE0DE6" w:rsidRPr="00EE0DE6" w:rsidRDefault="00EE0DE6" w:rsidP="00EE0DE6">
      <w:r w:rsidRPr="00EE0DE6">
        <w:t>Schulsozialarbeiterin/Schulsozialarbeiter, Träger der Maßnahme Schulsozialarbeit und Schulleitung beraten mindestens einmal im Jahr über den Verlauf, die Zielsetzung und -erreichung sowie über Arbeitsschwerpunkte und deren Weiterentwicklung. Die Dokumentation der Arbeit erfolgt in Form von Protokollen und/oder Präsentationen.</w:t>
      </w:r>
    </w:p>
    <w:p w:rsidR="00EE0DE6" w:rsidRPr="002E3FD9" w:rsidRDefault="002E3FD9" w:rsidP="00EE0DE6">
      <w:pPr>
        <w:rPr>
          <w:b/>
          <w:sz w:val="24"/>
        </w:rPr>
      </w:pPr>
      <w:r w:rsidRPr="002E3FD9">
        <w:rPr>
          <w:b/>
          <w:sz w:val="24"/>
        </w:rPr>
        <w:t xml:space="preserve">§ 9 </w:t>
      </w:r>
      <w:r w:rsidR="00EE0DE6" w:rsidRPr="002E3FD9">
        <w:rPr>
          <w:b/>
          <w:sz w:val="24"/>
        </w:rPr>
        <w:t>Versicherung</w:t>
      </w:r>
    </w:p>
    <w:p w:rsidR="00EE0DE6" w:rsidRPr="00EE0DE6" w:rsidRDefault="00EE0DE6" w:rsidP="00EE0DE6">
      <w:r w:rsidRPr="00EE0DE6">
        <w:t>Während der Arbeitszeit ist der/die Schulsozialarbeiterin/Schulsozialarbeiter durch den Projektträger unfall- und haftpflichtversichert. Alle Veranstaltungen der Schulsozialarbeit sind schulische Veranstaltungen. Die Schülerinnen und Schüler sind während der Teilnahme an Aktivitäten der Schulsozialarbeit über die Unfallkasse des Landes Mecklenburg-Vorpommern gesetzlich unfallversichert. Für Veranstaltungen außerhalb des Schulgeländes und der Schulzeit bedarf es der schriftlichen Einverständniserklärung der Eltern.</w:t>
      </w:r>
    </w:p>
    <w:p w:rsidR="00EE0DE6" w:rsidRPr="00EE0DE6" w:rsidRDefault="00EE0DE6" w:rsidP="00EE0DE6">
      <w:r w:rsidRPr="00EE0DE6">
        <w:t>Sach- und Vermögensschäden durch Schülerinnen und Schüler regelt die Haftpflicht der Eltern, es sei denn, es liegt eine Aufsichtspflichtverletzung der/des Mitarbeiterin/Mitarbeiters vor. In diesem Fall ist der Projektträger verantwortlich.</w:t>
      </w:r>
    </w:p>
    <w:p w:rsidR="00EE0DE6" w:rsidRPr="002E3FD9" w:rsidRDefault="002E3FD9" w:rsidP="00EE0DE6">
      <w:pPr>
        <w:rPr>
          <w:b/>
          <w:sz w:val="24"/>
        </w:rPr>
      </w:pPr>
      <w:r w:rsidRPr="002E3FD9">
        <w:rPr>
          <w:b/>
          <w:sz w:val="24"/>
        </w:rPr>
        <w:t xml:space="preserve">§ 10 </w:t>
      </w:r>
      <w:r w:rsidR="00EE0DE6" w:rsidRPr="002E3FD9">
        <w:rPr>
          <w:b/>
          <w:sz w:val="24"/>
        </w:rPr>
        <w:t>Kündigung</w:t>
      </w:r>
    </w:p>
    <w:p w:rsidR="00EE0DE6" w:rsidRPr="00EE0DE6" w:rsidRDefault="00EE0DE6" w:rsidP="00EE0DE6">
      <w:r w:rsidRPr="00EE0DE6">
        <w:t>Die Kooperationsvereinbarung kann gekündigt werden, wenn für einen Partner die mit dieser Kooperationsvereinbarung verfolgte Zielstellung nicht mehr erreicht werden kann oder von einem Partner die vereinbarten Leistungen nicht mehr gewährleistet werden können. Es besteht das Recht zur außerordentlichen Kündigung wegen schuldhafter Pflichtverletzung durch einen der Vereinbarungspartner.</w:t>
      </w:r>
    </w:p>
    <w:p w:rsidR="00EE0DE6" w:rsidRPr="00EE0DE6" w:rsidRDefault="00EE0DE6" w:rsidP="00EE0DE6">
      <w:r w:rsidRPr="00EE0DE6">
        <w:t>Die Kündigung muss schriftlich 12 Wochen vor dem Schuljahresende bei den Kooperationspartnern vorliegen.</w:t>
      </w:r>
    </w:p>
    <w:p w:rsidR="00EE0DE6" w:rsidRPr="00EE0DE6" w:rsidRDefault="002E3FD9" w:rsidP="00EE0DE6">
      <w:pPr>
        <w:rPr>
          <w:b/>
        </w:rPr>
      </w:pPr>
      <w:r>
        <w:rPr>
          <w:b/>
        </w:rPr>
        <w:t xml:space="preserve">§ 11 </w:t>
      </w:r>
      <w:r w:rsidR="00EE0DE6" w:rsidRPr="00EE0DE6">
        <w:rPr>
          <w:b/>
        </w:rPr>
        <w:t>Schlussbestimmungen/ Inkrafttreten</w:t>
      </w:r>
    </w:p>
    <w:p w:rsidR="00EE0DE6" w:rsidRPr="00EE0DE6" w:rsidRDefault="00EE0DE6" w:rsidP="00EE0DE6">
      <w:r w:rsidRPr="00EE0DE6">
        <w:t xml:space="preserve">Für das Vereinbarungsverhältnis gilt das Recht der Bundesrepublik Deutschland. Erfüllungsort für sämtliche Verpflichtungen aus dem Vereinbarungsverhältnis ist </w:t>
      </w:r>
      <w:sdt>
        <w:sdtPr>
          <w:id w:val="1746065753"/>
          <w:placeholder>
            <w:docPart w:val="EC50AF0C43124473AE71C2C3DA913851"/>
          </w:placeholder>
          <w:showingPlcHdr/>
        </w:sdtPr>
        <w:sdtEndPr/>
        <w:sdtContent>
          <w:r w:rsidR="00305D03" w:rsidRPr="00305D03">
            <w:rPr>
              <w:rStyle w:val="Platzhaltertext"/>
              <w:color w:val="FF0000"/>
            </w:rPr>
            <w:t>Erfüllungsort eintragen</w:t>
          </w:r>
        </w:sdtContent>
      </w:sdt>
      <w:r w:rsidRPr="00EE0DE6">
        <w:br/>
        <w:t>Mündliche Nebenabreden bestehen nicht. Jede Änderung, Ergänzung sowie Aufhebung dieser Kooperationsvereinbarung bedarf zu ihrer Wirksamkeit der Schriftform.</w:t>
      </w:r>
      <w:r w:rsidRPr="00EE0DE6">
        <w:br/>
      </w:r>
      <w:r w:rsidRPr="00EE0DE6">
        <w:lastRenderedPageBreak/>
        <w:t>Sollten Bestimmungen dieser Kooperationsvereinbarung unwirksam und/oder nicht durchführbar sein oder werden, so bleibt die Gültigkeit der übrigen Bestimmungen davon unberührt. Anstelle der unwirksamen Bestimmungen gilt das, was die Beteiligten in Kenntnis der Unwirksamkeit vereinbart hätten. Bei etwaigen Lücken, Unklarheiten oder Veränderungen soll diese Kooperationsvereinbarung in ihren Grundlagen so ausgelegt werden, wie es dem Sinn der Gesamtvereinbarungen der Beteiligten entspricht.</w:t>
      </w:r>
    </w:p>
    <w:p w:rsidR="00EE0DE6" w:rsidRPr="00EE0DE6" w:rsidRDefault="00EE0DE6" w:rsidP="00EE0DE6">
      <w:r w:rsidRPr="00EE0DE6">
        <w:t>Vertragspartner: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230"/>
        <w:gridCol w:w="236"/>
        <w:gridCol w:w="2146"/>
        <w:gridCol w:w="2677"/>
      </w:tblGrid>
      <w:tr w:rsidR="00ED3817" w:rsidTr="00ED3817">
        <w:tc>
          <w:tcPr>
            <w:tcW w:w="2093" w:type="dxa"/>
          </w:tcPr>
          <w:p w:rsidR="00ED3817" w:rsidRDefault="006A2031" w:rsidP="00ED3817">
            <w:pPr>
              <w:spacing w:before="120" w:after="0"/>
            </w:pPr>
            <w:sdt>
              <w:sdtPr>
                <w:id w:val="297114853"/>
                <w:placeholder>
                  <w:docPart w:val="2B5870BF19924361BFCEB31E530814CA"/>
                </w:placeholder>
                <w:showingPlcHdr/>
              </w:sdtPr>
              <w:sdtEndPr/>
              <w:sdtContent>
                <w:r w:rsidR="00ED3817" w:rsidRPr="00ED3817">
                  <w:rPr>
                    <w:rStyle w:val="Platzhaltertext"/>
                    <w:color w:val="FF0000"/>
                  </w:rPr>
                  <w:t>Ort eintragen</w:t>
                </w:r>
              </w:sdtContent>
            </w:sdt>
            <w:r w:rsidR="00ED3817">
              <w:t>, den</w:t>
            </w:r>
          </w:p>
        </w:tc>
        <w:tc>
          <w:tcPr>
            <w:tcW w:w="2268" w:type="dxa"/>
            <w:tcBorders>
              <w:bottom w:val="single" w:sz="4" w:space="0" w:color="auto"/>
            </w:tcBorders>
          </w:tcPr>
          <w:p w:rsidR="00ED3817" w:rsidRDefault="00ED3817" w:rsidP="00ED3817">
            <w:pPr>
              <w:spacing w:before="120" w:after="0"/>
            </w:pPr>
          </w:p>
        </w:tc>
        <w:tc>
          <w:tcPr>
            <w:tcW w:w="236" w:type="dxa"/>
          </w:tcPr>
          <w:p w:rsidR="00ED3817" w:rsidRDefault="00ED3817" w:rsidP="00ED3817">
            <w:pPr>
              <w:spacing w:before="120" w:after="0"/>
            </w:pPr>
          </w:p>
        </w:tc>
        <w:tc>
          <w:tcPr>
            <w:tcW w:w="2174" w:type="dxa"/>
          </w:tcPr>
          <w:p w:rsidR="00ED3817" w:rsidRDefault="006A2031" w:rsidP="00ED3817">
            <w:pPr>
              <w:spacing w:before="120" w:after="0"/>
            </w:pPr>
            <w:sdt>
              <w:sdtPr>
                <w:id w:val="-1208871189"/>
                <w:placeholder>
                  <w:docPart w:val="F578720149BC4D5B90DCFE0BE1880702"/>
                </w:placeholder>
                <w:showingPlcHdr/>
              </w:sdtPr>
              <w:sdtEndPr/>
              <w:sdtContent>
                <w:r w:rsidR="00ED3817" w:rsidRPr="00ED3817">
                  <w:rPr>
                    <w:rStyle w:val="Platzhaltertext"/>
                    <w:color w:val="FF0000"/>
                  </w:rPr>
                  <w:t>Ort eintragen</w:t>
                </w:r>
              </w:sdtContent>
            </w:sdt>
            <w:r w:rsidR="00ED3817">
              <w:t>, den</w:t>
            </w:r>
          </w:p>
        </w:tc>
        <w:tc>
          <w:tcPr>
            <w:tcW w:w="2723" w:type="dxa"/>
            <w:tcBorders>
              <w:bottom w:val="single" w:sz="4" w:space="0" w:color="auto"/>
            </w:tcBorders>
          </w:tcPr>
          <w:p w:rsidR="00ED3817" w:rsidRDefault="00ED3817" w:rsidP="00ED3817">
            <w:pPr>
              <w:spacing w:before="120" w:after="0"/>
            </w:pPr>
          </w:p>
        </w:tc>
      </w:tr>
    </w:tbl>
    <w:p w:rsidR="00EE0DE6" w:rsidRPr="00EE0DE6" w:rsidRDefault="00EE0DE6" w:rsidP="00EE0DE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236"/>
        <w:gridCol w:w="4602"/>
      </w:tblGrid>
      <w:tr w:rsidR="00ED3817" w:rsidTr="000247C3">
        <w:tc>
          <w:tcPr>
            <w:tcW w:w="4624" w:type="dxa"/>
            <w:tcBorders>
              <w:bottom w:val="single" w:sz="4" w:space="0" w:color="auto"/>
            </w:tcBorders>
          </w:tcPr>
          <w:p w:rsidR="00ED3817" w:rsidRDefault="00ED3817" w:rsidP="00EE0DE6"/>
        </w:tc>
        <w:tc>
          <w:tcPr>
            <w:tcW w:w="236" w:type="dxa"/>
          </w:tcPr>
          <w:p w:rsidR="00ED3817" w:rsidRDefault="00ED3817" w:rsidP="00EE0DE6"/>
        </w:tc>
        <w:tc>
          <w:tcPr>
            <w:tcW w:w="4708" w:type="dxa"/>
            <w:tcBorders>
              <w:bottom w:val="single" w:sz="4" w:space="0" w:color="auto"/>
            </w:tcBorders>
          </w:tcPr>
          <w:p w:rsidR="00ED3817" w:rsidRDefault="00ED3817" w:rsidP="00EE0DE6"/>
        </w:tc>
      </w:tr>
      <w:tr w:rsidR="00ED3817" w:rsidTr="000247C3">
        <w:tc>
          <w:tcPr>
            <w:tcW w:w="4624" w:type="dxa"/>
            <w:tcBorders>
              <w:top w:val="single" w:sz="4" w:space="0" w:color="auto"/>
            </w:tcBorders>
          </w:tcPr>
          <w:p w:rsidR="00ED3817" w:rsidRDefault="000247C3" w:rsidP="00EE0DE6">
            <w:r>
              <w:t>Unterschrift</w:t>
            </w:r>
            <w:r>
              <w:br/>
            </w:r>
            <w:sdt>
              <w:sdtPr>
                <w:id w:val="303669669"/>
                <w:placeholder>
                  <w:docPart w:val="93D47EC7B50A4A779CCDE5C35C8CD733"/>
                </w:placeholder>
                <w:showingPlcHdr/>
              </w:sdtPr>
              <w:sdtEndPr/>
              <w:sdtContent>
                <w:r w:rsidRPr="000247C3">
                  <w:rPr>
                    <w:rStyle w:val="Platzhaltertext"/>
                    <w:color w:val="FF0000"/>
                  </w:rPr>
                  <w:t>Name eintragen</w:t>
                </w:r>
              </w:sdtContent>
            </w:sdt>
            <w:r>
              <w:br/>
              <w:t>Schulleitung</w:t>
            </w:r>
          </w:p>
        </w:tc>
        <w:tc>
          <w:tcPr>
            <w:tcW w:w="236" w:type="dxa"/>
          </w:tcPr>
          <w:p w:rsidR="00ED3817" w:rsidRDefault="00ED3817" w:rsidP="00EE0DE6"/>
        </w:tc>
        <w:tc>
          <w:tcPr>
            <w:tcW w:w="4708" w:type="dxa"/>
            <w:tcBorders>
              <w:top w:val="single" w:sz="4" w:space="0" w:color="auto"/>
            </w:tcBorders>
          </w:tcPr>
          <w:p w:rsidR="00ED3817" w:rsidRDefault="000247C3" w:rsidP="00EE0DE6">
            <w:r>
              <w:t>Unterschrift</w:t>
            </w:r>
            <w:r>
              <w:br/>
            </w:r>
            <w:sdt>
              <w:sdtPr>
                <w:id w:val="-374476658"/>
                <w:placeholder>
                  <w:docPart w:val="16A82DC918E146B5B470DAD1E73E7EF6"/>
                </w:placeholder>
                <w:showingPlcHdr/>
              </w:sdtPr>
              <w:sdtEndPr/>
              <w:sdtContent>
                <w:r w:rsidRPr="000247C3">
                  <w:rPr>
                    <w:rStyle w:val="Platzhaltertext"/>
                    <w:color w:val="FF0000"/>
                  </w:rPr>
                  <w:t>Name eintragen</w:t>
                </w:r>
              </w:sdtContent>
            </w:sdt>
            <w:r>
              <w:br/>
              <w:t>Geschäftsführung des Trägers</w:t>
            </w:r>
          </w:p>
          <w:p w:rsidR="000247C3" w:rsidRDefault="000247C3" w:rsidP="00EE0DE6"/>
        </w:tc>
      </w:tr>
    </w:tbl>
    <w:p w:rsidR="00EE0DE6" w:rsidRPr="00EE0DE6" w:rsidRDefault="00EE0DE6" w:rsidP="00EE0DE6">
      <w:r w:rsidRPr="00EE0DE6">
        <w:t xml:space="preserve">Mitzeichnende: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992"/>
      </w:tblGrid>
      <w:tr w:rsidR="000247C3" w:rsidTr="000247C3">
        <w:trPr>
          <w:gridAfter w:val="1"/>
          <w:wAfter w:w="992" w:type="dxa"/>
        </w:trPr>
        <w:tc>
          <w:tcPr>
            <w:tcW w:w="1526" w:type="dxa"/>
          </w:tcPr>
          <w:p w:rsidR="000247C3" w:rsidRDefault="000247C3" w:rsidP="000247C3">
            <w:pPr>
              <w:spacing w:before="120" w:after="0"/>
            </w:pPr>
            <w:r>
              <w:t xml:space="preserve">Bergen, den </w:t>
            </w:r>
          </w:p>
        </w:tc>
        <w:tc>
          <w:tcPr>
            <w:tcW w:w="1276" w:type="dxa"/>
            <w:tcBorders>
              <w:bottom w:val="single" w:sz="4" w:space="0" w:color="auto"/>
            </w:tcBorders>
          </w:tcPr>
          <w:p w:rsidR="000247C3" w:rsidRDefault="000247C3" w:rsidP="000247C3">
            <w:pPr>
              <w:spacing w:before="120" w:after="0"/>
            </w:pPr>
          </w:p>
        </w:tc>
      </w:tr>
      <w:tr w:rsidR="000247C3" w:rsidTr="000247C3">
        <w:tc>
          <w:tcPr>
            <w:tcW w:w="3794" w:type="dxa"/>
            <w:gridSpan w:val="3"/>
            <w:tcBorders>
              <w:bottom w:val="single" w:sz="4" w:space="0" w:color="auto"/>
            </w:tcBorders>
          </w:tcPr>
          <w:p w:rsidR="000247C3" w:rsidRDefault="000247C3" w:rsidP="000247C3">
            <w:pPr>
              <w:spacing w:before="120" w:after="720"/>
            </w:pPr>
          </w:p>
        </w:tc>
      </w:tr>
      <w:tr w:rsidR="000247C3" w:rsidTr="000247C3">
        <w:tc>
          <w:tcPr>
            <w:tcW w:w="3794" w:type="dxa"/>
            <w:gridSpan w:val="3"/>
            <w:tcBorders>
              <w:top w:val="single" w:sz="4" w:space="0" w:color="auto"/>
            </w:tcBorders>
          </w:tcPr>
          <w:p w:rsidR="000247C3" w:rsidRDefault="000247C3" w:rsidP="000247C3">
            <w:pPr>
              <w:spacing w:before="120" w:after="0"/>
            </w:pPr>
            <w:r>
              <w:t>Unterschrift</w:t>
            </w:r>
            <w:bookmarkStart w:id="0" w:name="_GoBack"/>
            <w:bookmarkEnd w:id="0"/>
            <w:r>
              <w:br/>
            </w:r>
            <w:sdt>
              <w:sdtPr>
                <w:id w:val="-538352148"/>
                <w:placeholder>
                  <w:docPart w:val="E7B24A173A7448EF877C6265B3B4E578"/>
                </w:placeholder>
              </w:sdtPr>
              <w:sdtEndPr/>
              <w:sdtContent>
                <w:r w:rsidR="006A2031">
                  <w:t>Dörte Heinrich</w:t>
                </w:r>
              </w:sdtContent>
            </w:sdt>
            <w:r>
              <w:br/>
              <w:t>Fachdienst Jugend</w:t>
            </w:r>
            <w:r>
              <w:br/>
              <w:t>des Landkreises Vorpommern-Rügen</w:t>
            </w:r>
          </w:p>
        </w:tc>
      </w:tr>
    </w:tbl>
    <w:p w:rsidR="00EE0DE6" w:rsidRPr="00EE0DE6" w:rsidRDefault="00EE0DE6" w:rsidP="00EE0DE6"/>
    <w:p w:rsidR="00EE0DE6" w:rsidRPr="00EE0DE6" w:rsidRDefault="00EE0DE6" w:rsidP="00EE0DE6"/>
    <w:p w:rsidR="00A042F0" w:rsidRPr="001B0167" w:rsidRDefault="00A042F0" w:rsidP="001B0167"/>
    <w:sectPr w:rsidR="00A042F0" w:rsidRPr="001B0167" w:rsidSect="00A52DDD">
      <w:headerReference w:type="even" r:id="rId8"/>
      <w:headerReference w:type="default" r:id="rId9"/>
      <w:footerReference w:type="even" r:id="rId10"/>
      <w:headerReference w:type="first" r:id="rId11"/>
      <w:footerReference w:type="first" r:id="rId12"/>
      <w:pgSz w:w="11906" w:h="16838" w:code="9"/>
      <w:pgMar w:top="1134" w:right="1134" w:bottom="1134" w:left="1418" w:header="85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290" w:rsidRDefault="000C2290">
      <w:r>
        <w:separator/>
      </w:r>
    </w:p>
    <w:p w:rsidR="000C2290" w:rsidRDefault="000C2290"/>
    <w:p w:rsidR="000C2290" w:rsidRDefault="000C2290"/>
  </w:endnote>
  <w:endnote w:type="continuationSeparator" w:id="0">
    <w:p w:rsidR="000C2290" w:rsidRDefault="000C2290">
      <w:r>
        <w:continuationSeparator/>
      </w:r>
    </w:p>
    <w:p w:rsidR="000C2290" w:rsidRDefault="000C2290"/>
    <w:p w:rsidR="000C2290" w:rsidRDefault="000C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CDA" w:rsidRDefault="00F92CDA">
    <w:pPr>
      <w:pStyle w:val="Fuzeile"/>
    </w:pPr>
  </w:p>
  <w:p w:rsidR="00021861" w:rsidRDefault="000218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4D" w:rsidRPr="000A574D" w:rsidRDefault="000A574D" w:rsidP="000A574D">
    <w:pPr>
      <w:pStyle w:val="Fuzeile"/>
      <w:rPr>
        <w:sz w:val="8"/>
        <w:szCs w:val="8"/>
      </w:rPr>
    </w:pPr>
  </w:p>
  <w:tbl>
    <w:tblPr>
      <w:tblStyle w:val="Tabellenraster2"/>
      <w:tblW w:w="0" w:type="auto"/>
      <w:tblBorders>
        <w:insideH w:val="none" w:sz="0" w:space="0" w:color="auto"/>
      </w:tblBorders>
      <w:tblLook w:val="04A0" w:firstRow="1" w:lastRow="0" w:firstColumn="1" w:lastColumn="0" w:noHBand="0" w:noVBand="1"/>
    </w:tblPr>
    <w:tblGrid>
      <w:gridCol w:w="1186"/>
      <w:gridCol w:w="1186"/>
      <w:gridCol w:w="1187"/>
      <w:gridCol w:w="1187"/>
      <w:gridCol w:w="1187"/>
      <w:gridCol w:w="1187"/>
      <w:gridCol w:w="1187"/>
      <w:gridCol w:w="1187"/>
    </w:tblGrid>
    <w:tr w:rsidR="000A574D" w:rsidRPr="000A574D" w:rsidTr="00F052E1">
      <w:tc>
        <w:tcPr>
          <w:tcW w:w="1186" w:type="dxa"/>
          <w:tcBorders>
            <w:top w:val="single" w:sz="4" w:space="0" w:color="auto"/>
            <w:bottom w:val="nil"/>
            <w:right w:val="nil"/>
          </w:tcBorders>
        </w:tcPr>
        <w:p w:rsidR="000A574D" w:rsidRPr="000A574D" w:rsidRDefault="000A574D" w:rsidP="00F052E1">
          <w:pPr>
            <w:tabs>
              <w:tab w:val="center" w:pos="4536"/>
              <w:tab w:val="right" w:pos="9072"/>
            </w:tabs>
            <w:spacing w:before="20" w:after="20"/>
            <w:rPr>
              <w:sz w:val="14"/>
              <w:szCs w:val="14"/>
            </w:rPr>
          </w:pPr>
          <w:r w:rsidRPr="000A574D">
            <w:rPr>
              <w:sz w:val="14"/>
              <w:szCs w:val="14"/>
            </w:rPr>
            <w:t>Erstellt am:</w:t>
          </w:r>
        </w:p>
      </w:tc>
      <w:tc>
        <w:tcPr>
          <w:tcW w:w="1186" w:type="dxa"/>
          <w:tcBorders>
            <w:top w:val="single" w:sz="4" w:space="0" w:color="auto"/>
            <w:left w:val="nil"/>
            <w:bottom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19.05.2016</w:t>
          </w:r>
        </w:p>
      </w:tc>
      <w:tc>
        <w:tcPr>
          <w:tcW w:w="1187" w:type="dxa"/>
          <w:tcBorders>
            <w:top w:val="single" w:sz="4" w:space="0" w:color="auto"/>
            <w:bottom w:val="nil"/>
            <w:righ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Geprüft am:</w:t>
          </w:r>
        </w:p>
      </w:tc>
      <w:tc>
        <w:tcPr>
          <w:tcW w:w="1187" w:type="dxa"/>
          <w:tcBorders>
            <w:top w:val="single" w:sz="4" w:space="0" w:color="auto"/>
            <w:left w:val="nil"/>
            <w:bottom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p>
      </w:tc>
      <w:tc>
        <w:tcPr>
          <w:tcW w:w="1187" w:type="dxa"/>
          <w:tcBorders>
            <w:top w:val="single" w:sz="4" w:space="0" w:color="auto"/>
            <w:bottom w:val="nil"/>
            <w:righ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Freigabe am:</w:t>
          </w:r>
        </w:p>
      </w:tc>
      <w:tc>
        <w:tcPr>
          <w:tcW w:w="1187" w:type="dxa"/>
          <w:tcBorders>
            <w:top w:val="single" w:sz="4" w:space="0" w:color="auto"/>
            <w:left w:val="nil"/>
            <w:bottom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p>
      </w:tc>
      <w:tc>
        <w:tcPr>
          <w:tcW w:w="1187" w:type="dxa"/>
          <w:tcBorders>
            <w:top w:val="single" w:sz="4" w:space="0" w:color="auto"/>
            <w:bottom w:val="nil"/>
            <w:righ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Dokument.:</w:t>
          </w:r>
        </w:p>
      </w:tc>
      <w:tc>
        <w:tcPr>
          <w:tcW w:w="1187" w:type="dxa"/>
          <w:tcBorders>
            <w:top w:val="single" w:sz="4" w:space="0" w:color="auto"/>
            <w:left w:val="nil"/>
            <w:bottom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02-MFB-0006</w:t>
          </w:r>
        </w:p>
      </w:tc>
    </w:tr>
    <w:tr w:rsidR="000A574D" w:rsidRPr="000A574D" w:rsidTr="00F052E1">
      <w:tc>
        <w:tcPr>
          <w:tcW w:w="1186" w:type="dxa"/>
          <w:tcBorders>
            <w:top w:val="nil"/>
            <w:bottom w:val="nil"/>
            <w:right w:val="nil"/>
          </w:tcBorders>
        </w:tcPr>
        <w:p w:rsidR="000A574D" w:rsidRPr="000A574D" w:rsidRDefault="000A574D" w:rsidP="00F052E1">
          <w:pPr>
            <w:tabs>
              <w:tab w:val="center" w:pos="4536"/>
              <w:tab w:val="right" w:pos="9072"/>
            </w:tabs>
            <w:spacing w:before="20" w:after="20"/>
            <w:rPr>
              <w:sz w:val="14"/>
              <w:szCs w:val="14"/>
            </w:rPr>
          </w:pPr>
          <w:r w:rsidRPr="000A574D">
            <w:rPr>
              <w:sz w:val="14"/>
              <w:szCs w:val="14"/>
            </w:rPr>
            <w:t>durch:</w:t>
          </w:r>
        </w:p>
      </w:tc>
      <w:tc>
        <w:tcPr>
          <w:tcW w:w="1186" w:type="dxa"/>
          <w:vMerge w:val="restart"/>
          <w:tcBorders>
            <w:top w:val="nil"/>
            <w:lef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QMB</w:t>
          </w:r>
        </w:p>
      </w:tc>
      <w:tc>
        <w:tcPr>
          <w:tcW w:w="1187" w:type="dxa"/>
          <w:tcBorders>
            <w:top w:val="nil"/>
            <w:bottom w:val="nil"/>
            <w:righ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durch:</w:t>
          </w:r>
        </w:p>
      </w:tc>
      <w:tc>
        <w:tcPr>
          <w:tcW w:w="1187" w:type="dxa"/>
          <w:vMerge w:val="restart"/>
          <w:tcBorders>
            <w:top w:val="nil"/>
            <w:lef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QMB</w:t>
          </w:r>
        </w:p>
      </w:tc>
      <w:tc>
        <w:tcPr>
          <w:tcW w:w="1187" w:type="dxa"/>
          <w:tcBorders>
            <w:top w:val="nil"/>
            <w:bottom w:val="nil"/>
            <w:righ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durch:</w:t>
          </w:r>
        </w:p>
      </w:tc>
      <w:tc>
        <w:tcPr>
          <w:tcW w:w="1187" w:type="dxa"/>
          <w:vMerge w:val="restart"/>
          <w:tcBorders>
            <w:top w:val="nil"/>
            <w:lef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p>
      </w:tc>
      <w:tc>
        <w:tcPr>
          <w:tcW w:w="1187" w:type="dxa"/>
          <w:tcBorders>
            <w:top w:val="nil"/>
            <w:bottom w:val="nil"/>
            <w:right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Version:</w:t>
          </w:r>
        </w:p>
      </w:tc>
      <w:tc>
        <w:tcPr>
          <w:tcW w:w="1187" w:type="dxa"/>
          <w:tcBorders>
            <w:top w:val="nil"/>
            <w:left w:val="nil"/>
            <w:bottom w:val="nil"/>
          </w:tcBorders>
        </w:tcPr>
        <w:p w:rsidR="000A574D" w:rsidRPr="000A574D" w:rsidRDefault="000A574D" w:rsidP="00F052E1">
          <w:pPr>
            <w:tabs>
              <w:tab w:val="left" w:pos="851"/>
              <w:tab w:val="center" w:pos="4536"/>
              <w:tab w:val="right" w:pos="9072"/>
            </w:tabs>
            <w:spacing w:before="20" w:after="20"/>
            <w:rPr>
              <w:rFonts w:cs="Arial"/>
              <w:snapToGrid w:val="0"/>
              <w:sz w:val="14"/>
              <w:szCs w:val="14"/>
            </w:rPr>
          </w:pPr>
          <w:r w:rsidRPr="000A574D">
            <w:rPr>
              <w:rFonts w:cs="Arial"/>
              <w:snapToGrid w:val="0"/>
              <w:sz w:val="14"/>
              <w:szCs w:val="14"/>
            </w:rPr>
            <w:t>1.0</w:t>
          </w:r>
        </w:p>
      </w:tc>
    </w:tr>
    <w:tr w:rsidR="000A574D" w:rsidRPr="000A574D" w:rsidTr="00F052E1">
      <w:tc>
        <w:tcPr>
          <w:tcW w:w="1186" w:type="dxa"/>
          <w:tcBorders>
            <w:top w:val="nil"/>
            <w:bottom w:val="single" w:sz="4" w:space="0" w:color="auto"/>
            <w:right w:val="nil"/>
          </w:tcBorders>
        </w:tcPr>
        <w:p w:rsidR="000A574D" w:rsidRPr="000A574D" w:rsidRDefault="000A574D" w:rsidP="00F052E1">
          <w:pPr>
            <w:tabs>
              <w:tab w:val="center" w:pos="4536"/>
              <w:tab w:val="right" w:pos="9072"/>
            </w:tabs>
            <w:spacing w:before="20" w:after="20"/>
            <w:rPr>
              <w:sz w:val="14"/>
              <w:szCs w:val="14"/>
            </w:rPr>
          </w:pPr>
        </w:p>
      </w:tc>
      <w:tc>
        <w:tcPr>
          <w:tcW w:w="1186" w:type="dxa"/>
          <w:vMerge/>
          <w:tcBorders>
            <w:left w:val="nil"/>
            <w:bottom w:val="single" w:sz="4" w:space="0" w:color="auto"/>
          </w:tcBorders>
        </w:tcPr>
        <w:p w:rsidR="000A574D" w:rsidRPr="000A574D" w:rsidRDefault="000A574D" w:rsidP="00F052E1">
          <w:pPr>
            <w:tabs>
              <w:tab w:val="center" w:pos="4536"/>
              <w:tab w:val="right" w:pos="9072"/>
            </w:tabs>
            <w:spacing w:before="20" w:after="20"/>
            <w:rPr>
              <w:sz w:val="14"/>
              <w:szCs w:val="14"/>
            </w:rPr>
          </w:pPr>
        </w:p>
      </w:tc>
      <w:tc>
        <w:tcPr>
          <w:tcW w:w="1187" w:type="dxa"/>
          <w:tcBorders>
            <w:top w:val="nil"/>
            <w:bottom w:val="single" w:sz="4" w:space="0" w:color="auto"/>
            <w:right w:val="nil"/>
          </w:tcBorders>
        </w:tcPr>
        <w:p w:rsidR="000A574D" w:rsidRPr="000A574D" w:rsidRDefault="000A574D" w:rsidP="00F052E1">
          <w:pPr>
            <w:tabs>
              <w:tab w:val="center" w:pos="4536"/>
              <w:tab w:val="right" w:pos="9072"/>
            </w:tabs>
            <w:spacing w:before="20" w:after="20"/>
            <w:rPr>
              <w:sz w:val="14"/>
              <w:szCs w:val="14"/>
            </w:rPr>
          </w:pPr>
        </w:p>
      </w:tc>
      <w:tc>
        <w:tcPr>
          <w:tcW w:w="1187" w:type="dxa"/>
          <w:vMerge/>
          <w:tcBorders>
            <w:left w:val="nil"/>
            <w:bottom w:val="single" w:sz="4" w:space="0" w:color="auto"/>
          </w:tcBorders>
        </w:tcPr>
        <w:p w:rsidR="000A574D" w:rsidRPr="000A574D" w:rsidRDefault="000A574D" w:rsidP="00F052E1">
          <w:pPr>
            <w:tabs>
              <w:tab w:val="center" w:pos="4536"/>
              <w:tab w:val="right" w:pos="9072"/>
            </w:tabs>
            <w:spacing w:before="20" w:after="20"/>
            <w:rPr>
              <w:sz w:val="14"/>
              <w:szCs w:val="14"/>
            </w:rPr>
          </w:pPr>
        </w:p>
      </w:tc>
      <w:tc>
        <w:tcPr>
          <w:tcW w:w="1187" w:type="dxa"/>
          <w:tcBorders>
            <w:top w:val="nil"/>
            <w:bottom w:val="single" w:sz="4" w:space="0" w:color="auto"/>
            <w:right w:val="nil"/>
          </w:tcBorders>
        </w:tcPr>
        <w:p w:rsidR="000A574D" w:rsidRPr="000A574D" w:rsidRDefault="000A574D" w:rsidP="00F052E1">
          <w:pPr>
            <w:tabs>
              <w:tab w:val="center" w:pos="4536"/>
              <w:tab w:val="right" w:pos="9072"/>
            </w:tabs>
            <w:spacing w:before="20" w:after="20"/>
            <w:rPr>
              <w:sz w:val="14"/>
              <w:szCs w:val="14"/>
            </w:rPr>
          </w:pPr>
        </w:p>
      </w:tc>
      <w:tc>
        <w:tcPr>
          <w:tcW w:w="1187" w:type="dxa"/>
          <w:vMerge/>
          <w:tcBorders>
            <w:left w:val="nil"/>
            <w:bottom w:val="single" w:sz="4" w:space="0" w:color="auto"/>
          </w:tcBorders>
        </w:tcPr>
        <w:p w:rsidR="000A574D" w:rsidRPr="000A574D" w:rsidRDefault="000A574D" w:rsidP="00F052E1">
          <w:pPr>
            <w:tabs>
              <w:tab w:val="center" w:pos="4536"/>
              <w:tab w:val="right" w:pos="9072"/>
            </w:tabs>
            <w:spacing w:before="20" w:after="20"/>
            <w:rPr>
              <w:sz w:val="14"/>
              <w:szCs w:val="14"/>
            </w:rPr>
          </w:pPr>
        </w:p>
      </w:tc>
      <w:tc>
        <w:tcPr>
          <w:tcW w:w="2374" w:type="dxa"/>
          <w:gridSpan w:val="2"/>
          <w:tcBorders>
            <w:top w:val="nil"/>
            <w:bottom w:val="single" w:sz="4" w:space="0" w:color="auto"/>
          </w:tcBorders>
        </w:tcPr>
        <w:p w:rsidR="000A574D" w:rsidRPr="000A574D" w:rsidRDefault="000A574D" w:rsidP="00F052E1">
          <w:pPr>
            <w:tabs>
              <w:tab w:val="center" w:pos="4536"/>
              <w:tab w:val="right" w:pos="9072"/>
            </w:tabs>
            <w:spacing w:before="20" w:after="20"/>
            <w:jc w:val="right"/>
            <w:rPr>
              <w:sz w:val="14"/>
              <w:szCs w:val="14"/>
            </w:rPr>
          </w:pPr>
          <w:r w:rsidRPr="000A574D">
            <w:rPr>
              <w:snapToGrid w:val="0"/>
              <w:sz w:val="14"/>
              <w:szCs w:val="14"/>
            </w:rPr>
            <w:t xml:space="preserve">Seite </w:t>
          </w:r>
          <w:r w:rsidR="00DC1EBE" w:rsidRPr="000A574D">
            <w:rPr>
              <w:sz w:val="14"/>
              <w:szCs w:val="14"/>
            </w:rPr>
            <w:fldChar w:fldCharType="begin"/>
          </w:r>
          <w:r w:rsidRPr="000A574D">
            <w:rPr>
              <w:sz w:val="14"/>
              <w:szCs w:val="14"/>
            </w:rPr>
            <w:instrText xml:space="preserve"> PAGE </w:instrText>
          </w:r>
          <w:r w:rsidR="00DC1EBE" w:rsidRPr="000A574D">
            <w:rPr>
              <w:sz w:val="14"/>
              <w:szCs w:val="14"/>
            </w:rPr>
            <w:fldChar w:fldCharType="separate"/>
          </w:r>
          <w:r w:rsidR="00C540AB">
            <w:rPr>
              <w:noProof/>
              <w:sz w:val="14"/>
              <w:szCs w:val="14"/>
            </w:rPr>
            <w:t>1</w:t>
          </w:r>
          <w:r w:rsidR="00DC1EBE" w:rsidRPr="000A574D">
            <w:rPr>
              <w:sz w:val="14"/>
              <w:szCs w:val="14"/>
            </w:rPr>
            <w:fldChar w:fldCharType="end"/>
          </w:r>
          <w:r w:rsidRPr="000A574D">
            <w:rPr>
              <w:sz w:val="14"/>
              <w:szCs w:val="14"/>
            </w:rPr>
            <w:t>/</w:t>
          </w:r>
          <w:r w:rsidR="00DC1EBE" w:rsidRPr="000A574D">
            <w:rPr>
              <w:sz w:val="14"/>
              <w:szCs w:val="14"/>
            </w:rPr>
            <w:fldChar w:fldCharType="begin"/>
          </w:r>
          <w:r w:rsidRPr="000A574D">
            <w:rPr>
              <w:sz w:val="14"/>
              <w:szCs w:val="14"/>
            </w:rPr>
            <w:instrText xml:space="preserve"> NUMPAGES </w:instrText>
          </w:r>
          <w:r w:rsidR="00DC1EBE" w:rsidRPr="000A574D">
            <w:rPr>
              <w:sz w:val="14"/>
              <w:szCs w:val="14"/>
            </w:rPr>
            <w:fldChar w:fldCharType="separate"/>
          </w:r>
          <w:r w:rsidR="00166D6E">
            <w:rPr>
              <w:noProof/>
              <w:sz w:val="14"/>
              <w:szCs w:val="14"/>
            </w:rPr>
            <w:t>3</w:t>
          </w:r>
          <w:r w:rsidR="00DC1EBE" w:rsidRPr="000A574D">
            <w:rPr>
              <w:sz w:val="14"/>
              <w:szCs w:val="14"/>
            </w:rPr>
            <w:fldChar w:fldCharType="end"/>
          </w:r>
        </w:p>
      </w:tc>
    </w:tr>
  </w:tbl>
  <w:p w:rsidR="000A574D" w:rsidRPr="000A574D" w:rsidRDefault="000A574D" w:rsidP="000A574D">
    <w:pPr>
      <w:pStyle w:val="Fuzeile"/>
      <w:rPr>
        <w:sz w:val="8"/>
        <w:szCs w:val="8"/>
      </w:rPr>
    </w:pPr>
  </w:p>
  <w:p w:rsidR="00021861" w:rsidRDefault="000218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290" w:rsidRDefault="000C2290">
      <w:r>
        <w:separator/>
      </w:r>
    </w:p>
    <w:p w:rsidR="000C2290" w:rsidRDefault="000C2290"/>
    <w:p w:rsidR="000C2290" w:rsidRDefault="000C2290"/>
  </w:footnote>
  <w:footnote w:type="continuationSeparator" w:id="0">
    <w:p w:rsidR="000C2290" w:rsidRDefault="000C2290">
      <w:r>
        <w:continuationSeparator/>
      </w:r>
    </w:p>
    <w:p w:rsidR="000C2290" w:rsidRDefault="000C2290"/>
    <w:p w:rsidR="000C2290" w:rsidRDefault="000C2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92" w:rsidRDefault="00DC1EBE" w:rsidP="00131892">
    <w:pPr>
      <w:pStyle w:val="Kopfzeile"/>
      <w:framePr w:wrap="around" w:vAnchor="text" w:hAnchor="margin" w:xAlign="center" w:y="1"/>
      <w:rPr>
        <w:rStyle w:val="Seitenzahl"/>
      </w:rPr>
    </w:pPr>
    <w:r>
      <w:rPr>
        <w:rStyle w:val="Seitenzahl"/>
      </w:rPr>
      <w:fldChar w:fldCharType="begin"/>
    </w:r>
    <w:r w:rsidR="00C93869">
      <w:rPr>
        <w:rStyle w:val="Seitenzahl"/>
      </w:rPr>
      <w:instrText>PAGE</w:instrText>
    </w:r>
    <w:r>
      <w:rPr>
        <w:rStyle w:val="Seitenzahl"/>
      </w:rPr>
      <w:fldChar w:fldCharType="end"/>
    </w:r>
  </w:p>
  <w:p w:rsidR="00131892" w:rsidRDefault="00131892">
    <w:pPr>
      <w:pStyle w:val="Kopfzeile"/>
    </w:pPr>
  </w:p>
  <w:p w:rsidR="00131892" w:rsidRDefault="00131892"/>
  <w:p w:rsidR="00021861" w:rsidRDefault="000218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FD9" w:rsidRPr="002E3FD9" w:rsidRDefault="002E3FD9" w:rsidP="002E3FD9">
    <w:pPr>
      <w:pStyle w:val="Kopfzeile"/>
      <w:tabs>
        <w:tab w:val="clear" w:pos="4536"/>
        <w:tab w:val="clear" w:pos="9072"/>
        <w:tab w:val="left" w:pos="2115"/>
      </w:tabs>
      <w:jc w:val="right"/>
      <w:rPr>
        <w:b w:val="0"/>
      </w:rPr>
    </w:pPr>
    <w:r w:rsidRPr="002E3FD9">
      <w:rPr>
        <w:rStyle w:val="Seitenzahl"/>
        <w:b w:val="0"/>
      </w:rPr>
      <w:t xml:space="preserve">Seite </w:t>
    </w:r>
    <w:r w:rsidRPr="002E3FD9">
      <w:rPr>
        <w:rStyle w:val="Seitenzahl"/>
        <w:b w:val="0"/>
      </w:rPr>
      <w:fldChar w:fldCharType="begin"/>
    </w:r>
    <w:r w:rsidRPr="002E3FD9">
      <w:rPr>
        <w:rStyle w:val="Seitenzahl"/>
        <w:b w:val="0"/>
      </w:rPr>
      <w:instrText xml:space="preserve"> PAGE </w:instrText>
    </w:r>
    <w:r w:rsidRPr="002E3FD9">
      <w:rPr>
        <w:rStyle w:val="Seitenzahl"/>
        <w:b w:val="0"/>
      </w:rPr>
      <w:fldChar w:fldCharType="separate"/>
    </w:r>
    <w:r w:rsidRPr="002E3FD9">
      <w:rPr>
        <w:rStyle w:val="Seitenzahl"/>
        <w:b w:val="0"/>
      </w:rPr>
      <w:t>3</w:t>
    </w:r>
    <w:r w:rsidRPr="002E3FD9">
      <w:rPr>
        <w:rStyle w:val="Seitenzahl"/>
        <w:b w:val="0"/>
      </w:rPr>
      <w:fldChar w:fldCharType="end"/>
    </w:r>
    <w:r w:rsidRPr="002E3FD9">
      <w:rPr>
        <w:rStyle w:val="Seitenzahl"/>
        <w:b w:val="0"/>
      </w:rPr>
      <w:t xml:space="preserve"> von </w:t>
    </w:r>
    <w:r w:rsidRPr="002E3FD9">
      <w:rPr>
        <w:rStyle w:val="Seitenzahl"/>
        <w:b w:val="0"/>
      </w:rPr>
      <w:fldChar w:fldCharType="begin"/>
    </w:r>
    <w:r w:rsidRPr="002E3FD9">
      <w:rPr>
        <w:rStyle w:val="Seitenzahl"/>
        <w:b w:val="0"/>
      </w:rPr>
      <w:instrText xml:space="preserve"> NUMPAGES </w:instrText>
    </w:r>
    <w:r w:rsidRPr="002E3FD9">
      <w:rPr>
        <w:rStyle w:val="Seitenzahl"/>
        <w:b w:val="0"/>
      </w:rPr>
      <w:fldChar w:fldCharType="separate"/>
    </w:r>
    <w:r w:rsidRPr="002E3FD9">
      <w:rPr>
        <w:rStyle w:val="Seitenzahl"/>
        <w:b w:val="0"/>
      </w:rPr>
      <w:t>6</w:t>
    </w:r>
    <w:r w:rsidRPr="002E3FD9">
      <w:rPr>
        <w:rStyle w:val="Seitenzahl"/>
        <w:b w:val="0"/>
      </w:rPr>
      <w:fldChar w:fldCharType="end"/>
    </w:r>
  </w:p>
  <w:p w:rsidR="002E3FD9" w:rsidRDefault="002E3F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0" w:type="auto"/>
      <w:tblLayout w:type="fixed"/>
      <w:tblLook w:val="04A0" w:firstRow="1" w:lastRow="0" w:firstColumn="1" w:lastColumn="0" w:noHBand="0" w:noVBand="1"/>
    </w:tblPr>
    <w:tblGrid>
      <w:gridCol w:w="2235"/>
      <w:gridCol w:w="4819"/>
      <w:gridCol w:w="2440"/>
    </w:tblGrid>
    <w:tr w:rsidR="000A574D" w:rsidRPr="000A574D" w:rsidTr="00F052E1">
      <w:tc>
        <w:tcPr>
          <w:tcW w:w="2235" w:type="dxa"/>
          <w:vAlign w:val="center"/>
        </w:tcPr>
        <w:p w:rsidR="000A574D" w:rsidRPr="000A574D" w:rsidRDefault="00C540AB" w:rsidP="000A574D">
          <w:pPr>
            <w:tabs>
              <w:tab w:val="center" w:pos="4536"/>
              <w:tab w:val="right" w:pos="9072"/>
            </w:tabs>
            <w:spacing w:after="0"/>
            <w:rPr>
              <w:sz w:val="16"/>
              <w:szCs w:val="16"/>
            </w:rPr>
          </w:pPr>
          <w:r>
            <w:rPr>
              <w:b/>
              <w:bCs/>
              <w:color w:val="FF0000"/>
              <w:lang w:val="en-GB"/>
            </w:rPr>
            <w:t>Muster</w:t>
          </w:r>
        </w:p>
      </w:tc>
      <w:tc>
        <w:tcPr>
          <w:tcW w:w="4819" w:type="dxa"/>
          <w:vAlign w:val="center"/>
        </w:tcPr>
        <w:p w:rsidR="000A574D" w:rsidRPr="000A574D" w:rsidRDefault="00C540AB" w:rsidP="000A574D">
          <w:pPr>
            <w:tabs>
              <w:tab w:val="center" w:pos="4536"/>
              <w:tab w:val="right" w:pos="9072"/>
            </w:tabs>
            <w:spacing w:after="0"/>
            <w:jc w:val="center"/>
            <w:rPr>
              <w:sz w:val="16"/>
              <w:szCs w:val="16"/>
            </w:rPr>
          </w:pPr>
          <w:r>
            <w:rPr>
              <w:b/>
              <w:color w:val="FF0000"/>
            </w:rPr>
            <w:t>Darstellung der Formatvorlagen</w:t>
          </w:r>
        </w:p>
      </w:tc>
      <w:tc>
        <w:tcPr>
          <w:tcW w:w="2440" w:type="dxa"/>
        </w:tcPr>
        <w:p w:rsidR="000A574D" w:rsidRPr="000A574D" w:rsidRDefault="000A574D" w:rsidP="000A574D">
          <w:pPr>
            <w:tabs>
              <w:tab w:val="center" w:pos="4536"/>
              <w:tab w:val="right" w:pos="9072"/>
            </w:tabs>
            <w:spacing w:after="0"/>
            <w:jc w:val="center"/>
            <w:rPr>
              <w:sz w:val="16"/>
              <w:szCs w:val="16"/>
            </w:rPr>
          </w:pPr>
          <w:r w:rsidRPr="000A574D">
            <w:rPr>
              <w:noProof/>
              <w:sz w:val="20"/>
            </w:rPr>
            <w:drawing>
              <wp:inline distT="0" distB="0" distL="0" distR="0" wp14:anchorId="5F772B61" wp14:editId="79C81E79">
                <wp:extent cx="1104900" cy="7810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81050"/>
                        </a:xfrm>
                        <a:prstGeom prst="rect">
                          <a:avLst/>
                        </a:prstGeom>
                        <a:noFill/>
                        <a:ln>
                          <a:noFill/>
                        </a:ln>
                      </pic:spPr>
                    </pic:pic>
                  </a:graphicData>
                </a:graphic>
              </wp:inline>
            </w:drawing>
          </w:r>
        </w:p>
      </w:tc>
    </w:tr>
  </w:tbl>
  <w:p w:rsidR="00131892" w:rsidRPr="000A574D" w:rsidRDefault="00131892" w:rsidP="000A574D">
    <w:pPr>
      <w:pStyle w:val="Kopfzeile"/>
      <w:spacing w:after="0"/>
      <w:rPr>
        <w:sz w:val="16"/>
        <w:szCs w:val="16"/>
      </w:rPr>
    </w:pPr>
  </w:p>
  <w:p w:rsidR="00021861" w:rsidRDefault="000218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5CF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86066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FB467824"/>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866A0958"/>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E802EF0"/>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6968541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DE9AEA"/>
    <w:lvl w:ilvl="0">
      <w:start w:val="1"/>
      <w:numFmt w:val="bullet"/>
      <w:pStyle w:val="Aufzhlungszeichen4"/>
      <w:lvlText w:val="o"/>
      <w:lvlJc w:val="left"/>
      <w:pPr>
        <w:ind w:left="1209" w:hanging="360"/>
      </w:pPr>
      <w:rPr>
        <w:rFonts w:ascii="Symbol" w:hAnsi="Symbol" w:hint="default"/>
        <w:sz w:val="22"/>
        <w:szCs w:val="22"/>
      </w:rPr>
    </w:lvl>
  </w:abstractNum>
  <w:abstractNum w:abstractNumId="7" w15:restartNumberingAfterBreak="0">
    <w:nsid w:val="FFFFFF82"/>
    <w:multiLevelType w:val="singleLevel"/>
    <w:tmpl w:val="2A427F38"/>
    <w:lvl w:ilvl="0">
      <w:start w:val="1"/>
      <w:numFmt w:val="bullet"/>
      <w:pStyle w:val="Aufzhlungszeichen3"/>
      <w:lvlText w:val=""/>
      <w:lvlJc w:val="left"/>
      <w:pPr>
        <w:ind w:left="926" w:hanging="360"/>
      </w:pPr>
      <w:rPr>
        <w:rFonts w:ascii="Symbol" w:hAnsi="Symbol" w:hint="default"/>
      </w:rPr>
    </w:lvl>
  </w:abstractNum>
  <w:abstractNum w:abstractNumId="8" w15:restartNumberingAfterBreak="0">
    <w:nsid w:val="FFFFFF83"/>
    <w:multiLevelType w:val="singleLevel"/>
    <w:tmpl w:val="9E98C526"/>
    <w:lvl w:ilvl="0">
      <w:start w:val="1"/>
      <w:numFmt w:val="bullet"/>
      <w:pStyle w:val="Aufzhlungszeichen2"/>
      <w:lvlText w:val="o"/>
      <w:lvlJc w:val="left"/>
      <w:pPr>
        <w:ind w:left="643" w:hanging="360"/>
      </w:pPr>
      <w:rPr>
        <w:rFonts w:ascii="Symbol" w:hAnsi="Symbol" w:hint="default"/>
      </w:rPr>
    </w:lvl>
  </w:abstractNum>
  <w:abstractNum w:abstractNumId="9" w15:restartNumberingAfterBreak="0">
    <w:nsid w:val="FFFFFF88"/>
    <w:multiLevelType w:val="singleLevel"/>
    <w:tmpl w:val="25661F66"/>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2F624098"/>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DDA0837"/>
    <w:multiLevelType w:val="hybridMultilevel"/>
    <w:tmpl w:val="CBE6BE7A"/>
    <w:lvl w:ilvl="0" w:tplc="3C48E5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260CEC"/>
    <w:multiLevelType w:val="multilevel"/>
    <w:tmpl w:val="0407001D"/>
    <w:styleLink w:val="NummerierteListeBuchstabe"/>
    <w:lvl w:ilvl="0">
      <w:start w:val="1"/>
      <w:numFmt w:val="lowerLetter"/>
      <w:lvlText w:val="%1)"/>
      <w:lvlJc w:val="left"/>
      <w:pPr>
        <w:tabs>
          <w:tab w:val="num" w:pos="360"/>
        </w:tabs>
        <w:ind w:left="360" w:hanging="360"/>
      </w:pPr>
      <w:rPr>
        <w:rFonts w:ascii="Trebuchet MS" w:hAnsi="Trebuchet MS"/>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A51A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99270A"/>
    <w:multiLevelType w:val="hybridMultilevel"/>
    <w:tmpl w:val="07E2EB16"/>
    <w:lvl w:ilvl="0" w:tplc="A7E6C4D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05F22"/>
    <w:multiLevelType w:val="hybridMultilevel"/>
    <w:tmpl w:val="8668C1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86E6332"/>
    <w:multiLevelType w:val="multilevel"/>
    <w:tmpl w:val="0407001D"/>
    <w:numStyleLink w:val="NummerierteListeBuchstabe"/>
  </w:abstractNum>
  <w:abstractNum w:abstractNumId="17" w15:restartNumberingAfterBreak="0">
    <w:nsid w:val="23E42B14"/>
    <w:multiLevelType w:val="hybridMultilevel"/>
    <w:tmpl w:val="FF866344"/>
    <w:lvl w:ilvl="0" w:tplc="54E4016C">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B37FE8"/>
    <w:multiLevelType w:val="multilevel"/>
    <w:tmpl w:val="41C80B78"/>
    <w:lvl w:ilvl="0">
      <w:start w:val="1"/>
      <w:numFmt w:val="decimal"/>
      <w:lvlText w:val="%1"/>
      <w:lvlJc w:val="left"/>
      <w:pPr>
        <w:tabs>
          <w:tab w:val="num" w:pos="284"/>
        </w:tabs>
        <w:ind w:left="284" w:hanging="284"/>
      </w:pPr>
      <w:rPr>
        <w:rFonts w:ascii="Trebuchet MS" w:hAnsi="Trebuchet MS" w:hint="default"/>
        <w:sz w:val="22"/>
        <w:szCs w:val="22"/>
      </w:rPr>
    </w:lvl>
    <w:lvl w:ilvl="1">
      <w:start w:val="1"/>
      <w:numFmt w:val="decimal"/>
      <w:lvlText w:val="%1.%2"/>
      <w:lvlJc w:val="left"/>
      <w:pPr>
        <w:tabs>
          <w:tab w:val="num" w:pos="567"/>
        </w:tabs>
        <w:ind w:left="567" w:hanging="567"/>
      </w:pPr>
      <w:rPr>
        <w:rFonts w:ascii="Times New Roman" w:hAnsi="Times New Roman" w:hint="default"/>
        <w:sz w:val="24"/>
      </w:rPr>
    </w:lvl>
    <w:lvl w:ilvl="2">
      <w:start w:val="1"/>
      <w:numFmt w:val="decimal"/>
      <w:lvlText w:val="%1.%2.%3"/>
      <w:lvlJc w:val="left"/>
      <w:pPr>
        <w:tabs>
          <w:tab w:val="num" w:pos="851"/>
        </w:tabs>
        <w:ind w:left="851" w:hanging="851"/>
      </w:pPr>
      <w:rPr>
        <w:rFonts w:ascii="Times New Roman" w:hAnsi="Times New Roman" w:hint="default"/>
        <w:sz w:val="24"/>
      </w:rPr>
    </w:lvl>
    <w:lvl w:ilvl="3">
      <w:start w:val="1"/>
      <w:numFmt w:val="decimal"/>
      <w:lvlText w:val="%1.%2.%3.%4"/>
      <w:lvlJc w:val="left"/>
      <w:pPr>
        <w:tabs>
          <w:tab w:val="num" w:pos="1134"/>
        </w:tabs>
        <w:ind w:left="1134" w:hanging="1134"/>
      </w:pPr>
      <w:rPr>
        <w:rFonts w:ascii="Times New Roman" w:hAnsi="Times New Roman" w:hint="default"/>
        <w:sz w:val="24"/>
      </w:rPr>
    </w:lvl>
    <w:lvl w:ilvl="4">
      <w:start w:val="1"/>
      <w:numFmt w:val="decimal"/>
      <w:lvlText w:val="%1.%2.%3.%4.%5"/>
      <w:lvlJc w:val="left"/>
      <w:pPr>
        <w:tabs>
          <w:tab w:val="num" w:pos="1418"/>
        </w:tabs>
        <w:ind w:left="1418" w:hanging="1418"/>
      </w:pPr>
      <w:rPr>
        <w:rFonts w:ascii="Times New Roman" w:hAnsi="Times New Roman" w:hint="default"/>
        <w:sz w:val="24"/>
      </w:rPr>
    </w:lvl>
    <w:lvl w:ilvl="5">
      <w:start w:val="1"/>
      <w:numFmt w:val="decimal"/>
      <w:lvlText w:val="%1.%2.%3.%4.%5.%6"/>
      <w:lvlJc w:val="left"/>
      <w:pPr>
        <w:tabs>
          <w:tab w:val="num" w:pos="1701"/>
        </w:tabs>
        <w:ind w:left="1701" w:hanging="1701"/>
      </w:pPr>
      <w:rPr>
        <w:rFonts w:ascii="Times New Roman" w:hAnsi="Times New Roman" w:hint="default"/>
        <w:sz w:val="24"/>
      </w:rPr>
    </w:lvl>
    <w:lvl w:ilvl="6">
      <w:start w:val="1"/>
      <w:numFmt w:val="decimal"/>
      <w:lvlText w:val="%1.%2.%3.%4.%5.%6.%7"/>
      <w:lvlJc w:val="left"/>
      <w:pPr>
        <w:tabs>
          <w:tab w:val="num" w:pos="1985"/>
        </w:tabs>
        <w:ind w:left="1985" w:hanging="1985"/>
      </w:pPr>
      <w:rPr>
        <w:rFonts w:ascii="Times New Roman" w:hAnsi="Times New Roman" w:hint="default"/>
        <w:sz w:val="24"/>
      </w:rPr>
    </w:lvl>
    <w:lvl w:ilvl="7">
      <w:start w:val="1"/>
      <w:numFmt w:val="decimal"/>
      <w:lvlText w:val="%1.%2.%3.%4.%5.%6.%7.%8"/>
      <w:lvlJc w:val="left"/>
      <w:pPr>
        <w:tabs>
          <w:tab w:val="num" w:pos="2268"/>
        </w:tabs>
        <w:ind w:left="2268" w:hanging="2268"/>
      </w:pPr>
      <w:rPr>
        <w:rFonts w:ascii="Times New Roman" w:hAnsi="Times New Roman" w:hint="default"/>
        <w:sz w:val="24"/>
      </w:rPr>
    </w:lvl>
    <w:lvl w:ilvl="8">
      <w:start w:val="1"/>
      <w:numFmt w:val="decimal"/>
      <w:lvlText w:val="%1.%2.%3.%4.%5.%6.%7.%8.%9"/>
      <w:lvlJc w:val="left"/>
      <w:pPr>
        <w:tabs>
          <w:tab w:val="num" w:pos="2552"/>
        </w:tabs>
        <w:ind w:left="2552" w:hanging="2552"/>
      </w:pPr>
      <w:rPr>
        <w:rFonts w:ascii="Times New Roman" w:hAnsi="Times New Roman" w:hint="default"/>
        <w:sz w:val="24"/>
      </w:rPr>
    </w:lvl>
  </w:abstractNum>
  <w:abstractNum w:abstractNumId="19" w15:restartNumberingAfterBreak="0">
    <w:nsid w:val="29B36586"/>
    <w:multiLevelType w:val="hybridMultilevel"/>
    <w:tmpl w:val="45960D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01D733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10197D"/>
    <w:multiLevelType w:val="hybridMultilevel"/>
    <w:tmpl w:val="0FC0A68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35964D2"/>
    <w:multiLevelType w:val="hybridMultilevel"/>
    <w:tmpl w:val="1536390E"/>
    <w:lvl w:ilvl="0" w:tplc="3C48E5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0719A"/>
    <w:multiLevelType w:val="hybridMultilevel"/>
    <w:tmpl w:val="FBEC19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6FE515D"/>
    <w:multiLevelType w:val="multilevel"/>
    <w:tmpl w:val="04848382"/>
    <w:lvl w:ilvl="0">
      <w:start w:val="1"/>
      <w:numFmt w:val="decimal"/>
      <w:lvlText w:val="%1)"/>
      <w:lvlJc w:val="left"/>
      <w:pPr>
        <w:tabs>
          <w:tab w:val="num" w:pos="360"/>
        </w:tabs>
        <w:ind w:left="360" w:hanging="360"/>
      </w:pPr>
      <w:rPr>
        <w:rFonts w:ascii="Trebuchet MS" w:hAnsi="Trebuchet MS"/>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CE7568"/>
    <w:multiLevelType w:val="hybridMultilevel"/>
    <w:tmpl w:val="40CE6CB4"/>
    <w:lvl w:ilvl="0" w:tplc="FB40612C">
      <w:numFmt w:val="bullet"/>
      <w:lvlText w:val="-"/>
      <w:lvlJc w:val="left"/>
      <w:pPr>
        <w:tabs>
          <w:tab w:val="num" w:pos="720"/>
        </w:tabs>
        <w:ind w:left="720" w:hanging="360"/>
      </w:pPr>
      <w:rPr>
        <w:rFonts w:ascii="Times" w:eastAsia="Times New Roman" w:hAnsi="Times" w:cs="Time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865A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C04EF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D055A2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2BD472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DD0288"/>
    <w:multiLevelType w:val="multilevel"/>
    <w:tmpl w:val="0407001D"/>
    <w:numStyleLink w:val="NummerierteListeBuchstabe"/>
  </w:abstractNum>
  <w:abstractNum w:abstractNumId="31" w15:restartNumberingAfterBreak="0">
    <w:nsid w:val="64751A51"/>
    <w:multiLevelType w:val="multilevel"/>
    <w:tmpl w:val="ED88FDE6"/>
    <w:lvl w:ilvl="0">
      <w:start w:val="1"/>
      <w:numFmt w:val="decimal"/>
      <w:lvlText w:val="%1"/>
      <w:lvlJc w:val="left"/>
      <w:pPr>
        <w:ind w:left="567" w:hanging="567"/>
      </w:pPr>
      <w:rPr>
        <w:rFonts w:ascii="Trebuchet MS" w:hAnsi="Trebuchet MS" w:hint="default"/>
        <w:b/>
        <w:i w:val="0"/>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479456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A1335E"/>
    <w:multiLevelType w:val="hybridMultilevel"/>
    <w:tmpl w:val="98183588"/>
    <w:lvl w:ilvl="0" w:tplc="7C0A22CA">
      <w:start w:val="1"/>
      <w:numFmt w:val="decimal"/>
      <w:pStyle w:val="Paragraph"/>
      <w:lvlText w:val="§ %1"/>
      <w:lvlJc w:val="center"/>
      <w:pPr>
        <w:tabs>
          <w:tab w:val="num" w:pos="0"/>
        </w:tabs>
        <w:ind w:left="0" w:firstLine="0"/>
      </w:pPr>
      <w:rPr>
        <w:rFonts w:hint="default"/>
      </w:rPr>
    </w:lvl>
    <w:lvl w:ilvl="1" w:tplc="2A344FD2" w:tentative="1">
      <w:start w:val="1"/>
      <w:numFmt w:val="lowerLetter"/>
      <w:lvlText w:val="%2."/>
      <w:lvlJc w:val="left"/>
      <w:pPr>
        <w:tabs>
          <w:tab w:val="num" w:pos="1440"/>
        </w:tabs>
        <w:ind w:left="1440" w:hanging="360"/>
      </w:pPr>
    </w:lvl>
    <w:lvl w:ilvl="2" w:tplc="9B62A5C6" w:tentative="1">
      <w:start w:val="1"/>
      <w:numFmt w:val="lowerRoman"/>
      <w:lvlText w:val="%3."/>
      <w:lvlJc w:val="right"/>
      <w:pPr>
        <w:tabs>
          <w:tab w:val="num" w:pos="2160"/>
        </w:tabs>
        <w:ind w:left="2160" w:hanging="180"/>
      </w:pPr>
    </w:lvl>
    <w:lvl w:ilvl="3" w:tplc="169E1BFA" w:tentative="1">
      <w:start w:val="1"/>
      <w:numFmt w:val="decimal"/>
      <w:lvlText w:val="%4."/>
      <w:lvlJc w:val="left"/>
      <w:pPr>
        <w:tabs>
          <w:tab w:val="num" w:pos="2880"/>
        </w:tabs>
        <w:ind w:left="2880" w:hanging="360"/>
      </w:pPr>
    </w:lvl>
    <w:lvl w:ilvl="4" w:tplc="95C4EC80" w:tentative="1">
      <w:start w:val="1"/>
      <w:numFmt w:val="lowerLetter"/>
      <w:lvlText w:val="%5."/>
      <w:lvlJc w:val="left"/>
      <w:pPr>
        <w:tabs>
          <w:tab w:val="num" w:pos="3600"/>
        </w:tabs>
        <w:ind w:left="3600" w:hanging="360"/>
      </w:pPr>
    </w:lvl>
    <w:lvl w:ilvl="5" w:tplc="7AD48E9A" w:tentative="1">
      <w:start w:val="1"/>
      <w:numFmt w:val="lowerRoman"/>
      <w:lvlText w:val="%6."/>
      <w:lvlJc w:val="right"/>
      <w:pPr>
        <w:tabs>
          <w:tab w:val="num" w:pos="4320"/>
        </w:tabs>
        <w:ind w:left="4320" w:hanging="180"/>
      </w:pPr>
    </w:lvl>
    <w:lvl w:ilvl="6" w:tplc="193A4B7A" w:tentative="1">
      <w:start w:val="1"/>
      <w:numFmt w:val="decimal"/>
      <w:lvlText w:val="%7."/>
      <w:lvlJc w:val="left"/>
      <w:pPr>
        <w:tabs>
          <w:tab w:val="num" w:pos="5040"/>
        </w:tabs>
        <w:ind w:left="5040" w:hanging="360"/>
      </w:pPr>
    </w:lvl>
    <w:lvl w:ilvl="7" w:tplc="02049C10" w:tentative="1">
      <w:start w:val="1"/>
      <w:numFmt w:val="lowerLetter"/>
      <w:lvlText w:val="%8."/>
      <w:lvlJc w:val="left"/>
      <w:pPr>
        <w:tabs>
          <w:tab w:val="num" w:pos="5760"/>
        </w:tabs>
        <w:ind w:left="5760" w:hanging="360"/>
      </w:pPr>
    </w:lvl>
    <w:lvl w:ilvl="8" w:tplc="AE24188C" w:tentative="1">
      <w:start w:val="1"/>
      <w:numFmt w:val="lowerRoman"/>
      <w:lvlText w:val="%9."/>
      <w:lvlJc w:val="right"/>
      <w:pPr>
        <w:tabs>
          <w:tab w:val="num" w:pos="6480"/>
        </w:tabs>
        <w:ind w:left="6480" w:hanging="180"/>
      </w:pPr>
    </w:lvl>
  </w:abstractNum>
  <w:abstractNum w:abstractNumId="34" w15:restartNumberingAfterBreak="0">
    <w:nsid w:val="70FB1928"/>
    <w:multiLevelType w:val="multilevel"/>
    <w:tmpl w:val="D7AEC208"/>
    <w:lvl w:ilvl="0">
      <w:start w:val="1"/>
      <w:numFmt w:val="decimal"/>
      <w:pStyle w:val="berschrift1"/>
      <w:lvlText w:val="%1"/>
      <w:lvlJc w:val="left"/>
      <w:pPr>
        <w:tabs>
          <w:tab w:val="num" w:pos="340"/>
        </w:tabs>
        <w:ind w:left="340" w:hanging="340"/>
      </w:pPr>
      <w:rPr>
        <w:rFonts w:ascii="Trebuchet MS" w:hAnsi="Trebuchet MS" w:hint="default"/>
        <w:b/>
        <w:i w:val="0"/>
        <w:sz w:val="22"/>
        <w:szCs w:val="22"/>
      </w:rPr>
    </w:lvl>
    <w:lvl w:ilvl="1">
      <w:start w:val="1"/>
      <w:numFmt w:val="decimal"/>
      <w:pStyle w:val="berschrift2"/>
      <w:isLgl/>
      <w:lvlText w:val="%1.%2"/>
      <w:lvlJc w:val="left"/>
      <w:pPr>
        <w:tabs>
          <w:tab w:val="num" w:pos="510"/>
        </w:tabs>
        <w:ind w:left="510" w:hanging="510"/>
      </w:pPr>
      <w:rPr>
        <w:rFonts w:ascii="Trebuchet MS" w:hAnsi="Trebuchet MS" w:hint="default"/>
        <w:b/>
        <w:i w:val="0"/>
        <w:sz w:val="22"/>
        <w:szCs w:val="22"/>
      </w:rPr>
    </w:lvl>
    <w:lvl w:ilvl="2">
      <w:start w:val="1"/>
      <w:numFmt w:val="decimal"/>
      <w:pStyle w:val="berschrift3"/>
      <w:lvlText w:val="%1.%2.%3"/>
      <w:lvlJc w:val="left"/>
      <w:pPr>
        <w:tabs>
          <w:tab w:val="num" w:pos="680"/>
        </w:tabs>
        <w:ind w:left="680" w:hanging="680"/>
      </w:pPr>
      <w:rPr>
        <w:rFonts w:ascii="Trebuchet MS" w:hAnsi="Trebuchet MS" w:hint="default"/>
        <w:b/>
        <w:i w:val="0"/>
        <w:sz w:val="22"/>
        <w:szCs w:val="22"/>
      </w:rPr>
    </w:lvl>
    <w:lvl w:ilvl="3">
      <w:start w:val="1"/>
      <w:numFmt w:val="decimal"/>
      <w:pStyle w:val="berschrift4"/>
      <w:lvlText w:val="%1.%2.%3.%4"/>
      <w:lvlJc w:val="left"/>
      <w:pPr>
        <w:tabs>
          <w:tab w:val="num" w:pos="851"/>
        </w:tabs>
        <w:ind w:left="851" w:hanging="851"/>
      </w:pPr>
      <w:rPr>
        <w:rFonts w:ascii="Trebuchet MS" w:hAnsi="Trebuchet MS" w:hint="default"/>
        <w:b/>
        <w:i w:val="0"/>
        <w:sz w:val="22"/>
        <w:szCs w:val="22"/>
      </w:rPr>
    </w:lvl>
    <w:lvl w:ilvl="4">
      <w:start w:val="1"/>
      <w:numFmt w:val="decimal"/>
      <w:pStyle w:val="berschrift5"/>
      <w:lvlText w:val="%1.%2.%3.%4.%5"/>
      <w:lvlJc w:val="left"/>
      <w:pPr>
        <w:tabs>
          <w:tab w:val="num" w:pos="1021"/>
        </w:tabs>
        <w:ind w:left="1021" w:hanging="1021"/>
      </w:pPr>
      <w:rPr>
        <w:rFonts w:ascii="Trebuchet MS" w:hAnsi="Trebuchet MS" w:hint="default"/>
        <w:b/>
        <w:i w:val="0"/>
        <w:sz w:val="22"/>
        <w:szCs w:val="22"/>
      </w:rPr>
    </w:lvl>
    <w:lvl w:ilvl="5">
      <w:start w:val="1"/>
      <w:numFmt w:val="decimal"/>
      <w:lvlText w:val="%1.%2.%3.%4.%5.%6"/>
      <w:lvlJc w:val="left"/>
      <w:pPr>
        <w:tabs>
          <w:tab w:val="num" w:pos="1191"/>
        </w:tabs>
        <w:ind w:left="1191" w:hanging="1191"/>
      </w:pPr>
      <w:rPr>
        <w:rFonts w:ascii="Trebuchet MS" w:hAnsi="Trebuchet MS" w:hint="default"/>
        <w:b/>
        <w:i w:val="0"/>
        <w:sz w:val="22"/>
        <w:szCs w:val="22"/>
      </w:rPr>
    </w:lvl>
    <w:lvl w:ilvl="6">
      <w:start w:val="1"/>
      <w:numFmt w:val="decimal"/>
      <w:lvlText w:val="%1.%2.%3.%4.%5.%6.%7"/>
      <w:lvlJc w:val="left"/>
      <w:pPr>
        <w:tabs>
          <w:tab w:val="num" w:pos="1361"/>
        </w:tabs>
        <w:ind w:left="1361" w:hanging="1361"/>
      </w:pPr>
      <w:rPr>
        <w:rFonts w:ascii="Trebuchet MS" w:hAnsi="Trebuchet MS" w:hint="default"/>
        <w:b/>
        <w:i w:val="0"/>
        <w:sz w:val="22"/>
        <w:szCs w:val="22"/>
      </w:rPr>
    </w:lvl>
    <w:lvl w:ilvl="7">
      <w:start w:val="1"/>
      <w:numFmt w:val="decimal"/>
      <w:lvlText w:val="%1.%2.%3.%4.%5.%6.%7.%8"/>
      <w:lvlJc w:val="left"/>
      <w:pPr>
        <w:tabs>
          <w:tab w:val="num" w:pos="1531"/>
        </w:tabs>
        <w:ind w:left="1531" w:hanging="1531"/>
      </w:pPr>
      <w:rPr>
        <w:rFonts w:ascii="Trebuchet MS" w:hAnsi="Trebuchet MS" w:hint="default"/>
        <w:b/>
        <w:i w:val="0"/>
        <w:sz w:val="22"/>
        <w:szCs w:val="22"/>
      </w:rPr>
    </w:lvl>
    <w:lvl w:ilvl="8">
      <w:start w:val="1"/>
      <w:numFmt w:val="decimal"/>
      <w:lvlText w:val="%1.%2.%3.%4.%5.%6.%7.%8.%9"/>
      <w:lvlJc w:val="left"/>
      <w:pPr>
        <w:tabs>
          <w:tab w:val="num" w:pos="1701"/>
        </w:tabs>
        <w:ind w:left="1701" w:hanging="1701"/>
      </w:pPr>
      <w:rPr>
        <w:rFonts w:ascii="Trebuchet MS" w:hAnsi="Trebuchet MS" w:hint="default"/>
        <w:b/>
        <w:i w:val="0"/>
        <w:sz w:val="22"/>
        <w:szCs w:val="22"/>
      </w:rPr>
    </w:lvl>
  </w:abstractNum>
  <w:abstractNum w:abstractNumId="35" w15:restartNumberingAfterBreak="0">
    <w:nsid w:val="75905E60"/>
    <w:multiLevelType w:val="hybridMultilevel"/>
    <w:tmpl w:val="52D8AD44"/>
    <w:lvl w:ilvl="0" w:tplc="8EBE891C">
      <w:start w:val="1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18"/>
  </w:num>
  <w:num w:numId="13">
    <w:abstractNumId w:val="29"/>
  </w:num>
  <w:num w:numId="14">
    <w:abstractNumId w:val="2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12"/>
  </w:num>
  <w:num w:numId="22">
    <w:abstractNumId w:val="33"/>
  </w:num>
  <w:num w:numId="23">
    <w:abstractNumId w:val="34"/>
  </w:num>
  <w:num w:numId="24">
    <w:abstractNumId w:val="34"/>
  </w:num>
  <w:num w:numId="25">
    <w:abstractNumId w:val="34"/>
  </w:num>
  <w:num w:numId="26">
    <w:abstractNumId w:val="34"/>
  </w:num>
  <w:num w:numId="27">
    <w:abstractNumId w:val="34"/>
  </w:num>
  <w:num w:numId="28">
    <w:abstractNumId w:val="0"/>
  </w:num>
  <w:num w:numId="29">
    <w:abstractNumId w:val="15"/>
  </w:num>
  <w:num w:numId="30">
    <w:abstractNumId w:val="23"/>
  </w:num>
  <w:num w:numId="31">
    <w:abstractNumId w:val="21"/>
  </w:num>
  <w:num w:numId="32">
    <w:abstractNumId w:val="19"/>
  </w:num>
  <w:num w:numId="33">
    <w:abstractNumId w:val="30"/>
  </w:num>
  <w:num w:numId="34">
    <w:abstractNumId w:val="16"/>
  </w:num>
  <w:num w:numId="35">
    <w:abstractNumId w:val="26"/>
  </w:num>
  <w:num w:numId="36">
    <w:abstractNumId w:val="28"/>
  </w:num>
  <w:num w:numId="37">
    <w:abstractNumId w:val="13"/>
  </w:num>
  <w:num w:numId="38">
    <w:abstractNumId w:val="32"/>
  </w:num>
  <w:num w:numId="39">
    <w:abstractNumId w:val="31"/>
  </w:num>
  <w:num w:numId="40">
    <w:abstractNumId w:val="22"/>
  </w:num>
  <w:num w:numId="41">
    <w:abstractNumId w:val="14"/>
  </w:num>
  <w:num w:numId="42">
    <w:abstractNumId w:val="11"/>
  </w:num>
  <w:num w:numId="43">
    <w:abstractNumId w:val="25"/>
  </w:num>
  <w:num w:numId="44">
    <w:abstractNumId w:val="35"/>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79b6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E6"/>
    <w:rsid w:val="0000590B"/>
    <w:rsid w:val="00021861"/>
    <w:rsid w:val="000247C3"/>
    <w:rsid w:val="000654FD"/>
    <w:rsid w:val="00076B85"/>
    <w:rsid w:val="000A574D"/>
    <w:rsid w:val="000B33F0"/>
    <w:rsid w:val="000C1513"/>
    <w:rsid w:val="000C2290"/>
    <w:rsid w:val="000D7130"/>
    <w:rsid w:val="000F53F0"/>
    <w:rsid w:val="00131892"/>
    <w:rsid w:val="001348C3"/>
    <w:rsid w:val="00166D6E"/>
    <w:rsid w:val="00197F13"/>
    <w:rsid w:val="001A0F11"/>
    <w:rsid w:val="001B0167"/>
    <w:rsid w:val="001B2F90"/>
    <w:rsid w:val="001B327C"/>
    <w:rsid w:val="001C729A"/>
    <w:rsid w:val="002360BD"/>
    <w:rsid w:val="00264501"/>
    <w:rsid w:val="0026527B"/>
    <w:rsid w:val="002810CC"/>
    <w:rsid w:val="002838C6"/>
    <w:rsid w:val="002C4DD7"/>
    <w:rsid w:val="002E3FD9"/>
    <w:rsid w:val="002F416D"/>
    <w:rsid w:val="00305D03"/>
    <w:rsid w:val="0031455C"/>
    <w:rsid w:val="003748C8"/>
    <w:rsid w:val="00436335"/>
    <w:rsid w:val="004502EA"/>
    <w:rsid w:val="004873D6"/>
    <w:rsid w:val="00490FAB"/>
    <w:rsid w:val="00512F1A"/>
    <w:rsid w:val="005241B9"/>
    <w:rsid w:val="005438BB"/>
    <w:rsid w:val="0057576D"/>
    <w:rsid w:val="00580F9C"/>
    <w:rsid w:val="005A3245"/>
    <w:rsid w:val="005C07A6"/>
    <w:rsid w:val="005D2440"/>
    <w:rsid w:val="00610619"/>
    <w:rsid w:val="00623711"/>
    <w:rsid w:val="00636A82"/>
    <w:rsid w:val="006541E5"/>
    <w:rsid w:val="006A2031"/>
    <w:rsid w:val="006A68A5"/>
    <w:rsid w:val="006C335A"/>
    <w:rsid w:val="006C4A1B"/>
    <w:rsid w:val="006D49D3"/>
    <w:rsid w:val="006D7E46"/>
    <w:rsid w:val="006F3DDD"/>
    <w:rsid w:val="00711C8E"/>
    <w:rsid w:val="00714BCA"/>
    <w:rsid w:val="00736198"/>
    <w:rsid w:val="00766160"/>
    <w:rsid w:val="0078546E"/>
    <w:rsid w:val="0080201F"/>
    <w:rsid w:val="00831D5B"/>
    <w:rsid w:val="00846010"/>
    <w:rsid w:val="0086395B"/>
    <w:rsid w:val="008A3B50"/>
    <w:rsid w:val="008C6AE1"/>
    <w:rsid w:val="008D74C4"/>
    <w:rsid w:val="008E1E81"/>
    <w:rsid w:val="009025D5"/>
    <w:rsid w:val="00970F8C"/>
    <w:rsid w:val="009A2748"/>
    <w:rsid w:val="009D7672"/>
    <w:rsid w:val="00A042F0"/>
    <w:rsid w:val="00A0721D"/>
    <w:rsid w:val="00A24A27"/>
    <w:rsid w:val="00A52DDD"/>
    <w:rsid w:val="00A651C7"/>
    <w:rsid w:val="00AB50F9"/>
    <w:rsid w:val="00AC68A2"/>
    <w:rsid w:val="00B103A1"/>
    <w:rsid w:val="00B20210"/>
    <w:rsid w:val="00B30848"/>
    <w:rsid w:val="00B63454"/>
    <w:rsid w:val="00B66DA8"/>
    <w:rsid w:val="00B964D3"/>
    <w:rsid w:val="00B9681E"/>
    <w:rsid w:val="00BD70F3"/>
    <w:rsid w:val="00C05770"/>
    <w:rsid w:val="00C34DDD"/>
    <w:rsid w:val="00C36CA3"/>
    <w:rsid w:val="00C537D0"/>
    <w:rsid w:val="00C540AB"/>
    <w:rsid w:val="00C82108"/>
    <w:rsid w:val="00C93869"/>
    <w:rsid w:val="00CC73C5"/>
    <w:rsid w:val="00D25782"/>
    <w:rsid w:val="00D40AE2"/>
    <w:rsid w:val="00DB5603"/>
    <w:rsid w:val="00DC1EBE"/>
    <w:rsid w:val="00DD0147"/>
    <w:rsid w:val="00DF64DD"/>
    <w:rsid w:val="00E82C73"/>
    <w:rsid w:val="00E90F76"/>
    <w:rsid w:val="00E946CB"/>
    <w:rsid w:val="00EA7A09"/>
    <w:rsid w:val="00EB665C"/>
    <w:rsid w:val="00ED0844"/>
    <w:rsid w:val="00ED3817"/>
    <w:rsid w:val="00ED59D5"/>
    <w:rsid w:val="00EE0DE6"/>
    <w:rsid w:val="00EF0B8C"/>
    <w:rsid w:val="00F178CD"/>
    <w:rsid w:val="00F21412"/>
    <w:rsid w:val="00F521B7"/>
    <w:rsid w:val="00F65B52"/>
    <w:rsid w:val="00F90AD1"/>
    <w:rsid w:val="00F92CDA"/>
    <w:rsid w:val="00F961C9"/>
    <w:rsid w:val="00F962BA"/>
    <w:rsid w:val="00FB6A4C"/>
    <w:rsid w:val="00FD0912"/>
    <w:rsid w:val="00FE311C"/>
    <w:rsid w:val="00FF274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9b63e"/>
    </o:shapedefaults>
    <o:shapelayout v:ext="edit">
      <o:idmap v:ext="edit" data="1"/>
    </o:shapelayout>
  </w:shapeDefaults>
  <w:decimalSymbol w:val=","/>
  <w:listSeparator w:val=";"/>
  <w14:docId w14:val="4B4FAFCF"/>
  <w15:docId w15:val="{8AF51DAE-916E-410A-B66F-D075E974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0619"/>
    <w:pPr>
      <w:spacing w:after="240"/>
    </w:pPr>
    <w:rPr>
      <w:rFonts w:ascii="Trebuchet MS" w:hAnsi="Trebuchet MS"/>
      <w:sz w:val="22"/>
      <w:szCs w:val="24"/>
    </w:rPr>
  </w:style>
  <w:style w:type="paragraph" w:styleId="berschrift1">
    <w:name w:val="heading 1"/>
    <w:basedOn w:val="Standard"/>
    <w:next w:val="Standard"/>
    <w:qFormat/>
    <w:rsid w:val="006D7E46"/>
    <w:pPr>
      <w:keepNext/>
      <w:numPr>
        <w:numId w:val="27"/>
      </w:numPr>
      <w:tabs>
        <w:tab w:val="clear" w:pos="340"/>
        <w:tab w:val="center" w:pos="567"/>
      </w:tabs>
      <w:spacing w:before="100" w:beforeAutospacing="1"/>
      <w:ind w:left="567" w:hanging="567"/>
      <w:outlineLvl w:val="0"/>
    </w:pPr>
    <w:rPr>
      <w:b/>
    </w:rPr>
  </w:style>
  <w:style w:type="paragraph" w:styleId="berschrift2">
    <w:name w:val="heading 2"/>
    <w:basedOn w:val="Standard"/>
    <w:next w:val="Standard"/>
    <w:qFormat/>
    <w:rsid w:val="00197F13"/>
    <w:pPr>
      <w:keepNext/>
      <w:numPr>
        <w:ilvl w:val="1"/>
        <w:numId w:val="27"/>
      </w:numPr>
      <w:tabs>
        <w:tab w:val="clear" w:pos="510"/>
        <w:tab w:val="left" w:pos="851"/>
      </w:tabs>
      <w:spacing w:before="100" w:beforeAutospacing="1"/>
      <w:ind w:left="851" w:hanging="851"/>
      <w:outlineLvl w:val="1"/>
    </w:pPr>
    <w:rPr>
      <w:rFonts w:cs="Arial"/>
      <w:b/>
      <w:bCs/>
      <w:iCs/>
      <w:szCs w:val="28"/>
    </w:rPr>
  </w:style>
  <w:style w:type="paragraph" w:styleId="berschrift3">
    <w:name w:val="heading 3"/>
    <w:basedOn w:val="Standard"/>
    <w:next w:val="Standard"/>
    <w:qFormat/>
    <w:rsid w:val="00197F13"/>
    <w:pPr>
      <w:keepNext/>
      <w:numPr>
        <w:ilvl w:val="2"/>
        <w:numId w:val="27"/>
      </w:numPr>
      <w:tabs>
        <w:tab w:val="clear" w:pos="680"/>
        <w:tab w:val="left" w:pos="1134"/>
      </w:tabs>
      <w:spacing w:before="100" w:beforeAutospacing="1"/>
      <w:ind w:left="1134" w:hanging="1134"/>
      <w:outlineLvl w:val="2"/>
    </w:pPr>
    <w:rPr>
      <w:rFonts w:cs="Arial"/>
      <w:b/>
      <w:bCs/>
      <w:szCs w:val="26"/>
    </w:rPr>
  </w:style>
  <w:style w:type="paragraph" w:styleId="berschrift4">
    <w:name w:val="heading 4"/>
    <w:basedOn w:val="Standard"/>
    <w:next w:val="Standard"/>
    <w:qFormat/>
    <w:rsid w:val="00197F13"/>
    <w:pPr>
      <w:keepNext/>
      <w:numPr>
        <w:ilvl w:val="3"/>
        <w:numId w:val="27"/>
      </w:numPr>
      <w:tabs>
        <w:tab w:val="clear" w:pos="851"/>
        <w:tab w:val="left" w:pos="1418"/>
      </w:tabs>
      <w:spacing w:before="100" w:beforeAutospacing="1"/>
      <w:ind w:left="1418" w:hanging="1418"/>
      <w:outlineLvl w:val="3"/>
    </w:pPr>
    <w:rPr>
      <w:b/>
      <w:bCs/>
      <w:szCs w:val="28"/>
    </w:rPr>
  </w:style>
  <w:style w:type="paragraph" w:styleId="berschrift5">
    <w:name w:val="heading 5"/>
    <w:basedOn w:val="Standard"/>
    <w:next w:val="Standard"/>
    <w:qFormat/>
    <w:rsid w:val="00197F13"/>
    <w:pPr>
      <w:numPr>
        <w:ilvl w:val="4"/>
        <w:numId w:val="27"/>
      </w:numPr>
      <w:tabs>
        <w:tab w:val="clear" w:pos="1021"/>
        <w:tab w:val="left" w:pos="1701"/>
      </w:tabs>
      <w:spacing w:before="100" w:beforeAutospacing="1"/>
      <w:ind w:left="1701" w:hanging="1701"/>
      <w:outlineLvl w:val="4"/>
    </w:pPr>
    <w:rPr>
      <w:b/>
      <w:bCs/>
      <w:iCs/>
      <w:szCs w:val="26"/>
    </w:rPr>
  </w:style>
  <w:style w:type="paragraph" w:styleId="berschrift6">
    <w:name w:val="heading 6"/>
    <w:basedOn w:val="Standard"/>
    <w:next w:val="Standard"/>
    <w:qFormat/>
    <w:rsid w:val="00FE449C"/>
    <w:pPr>
      <w:spacing w:before="240" w:after="60"/>
      <w:outlineLvl w:val="5"/>
    </w:pPr>
    <w:rPr>
      <w:b/>
      <w:bCs/>
      <w:szCs w:val="22"/>
    </w:rPr>
  </w:style>
  <w:style w:type="paragraph" w:styleId="berschrift7">
    <w:name w:val="heading 7"/>
    <w:basedOn w:val="Standard"/>
    <w:next w:val="Standard"/>
    <w:qFormat/>
    <w:rsid w:val="00FE449C"/>
    <w:pPr>
      <w:spacing w:before="240" w:after="60"/>
      <w:outlineLvl w:val="6"/>
    </w:pPr>
    <w:rPr>
      <w:b/>
      <w:i/>
    </w:rPr>
  </w:style>
  <w:style w:type="paragraph" w:styleId="berschrift8">
    <w:name w:val="heading 8"/>
    <w:basedOn w:val="Standard"/>
    <w:next w:val="Standard"/>
    <w:qFormat/>
    <w:rsid w:val="00FE449C"/>
    <w:pPr>
      <w:spacing w:before="240" w:after="60"/>
      <w:outlineLvl w:val="7"/>
    </w:pPr>
    <w:rPr>
      <w:b/>
      <w:iCs/>
      <w:u w:val="single"/>
    </w:rPr>
  </w:style>
  <w:style w:type="paragraph" w:styleId="berschrift9">
    <w:name w:val="heading 9"/>
    <w:basedOn w:val="Standard"/>
    <w:next w:val="Standard"/>
    <w:semiHidden/>
    <w:qFormat/>
    <w:rsid w:val="00FE449C"/>
    <w:pPr>
      <w:spacing w:before="240" w:after="60"/>
      <w:jc w:val="cente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0844"/>
    <w:pPr>
      <w:tabs>
        <w:tab w:val="center" w:pos="4536"/>
        <w:tab w:val="right" w:pos="9072"/>
      </w:tabs>
    </w:pPr>
    <w:rPr>
      <w:b/>
    </w:rPr>
  </w:style>
  <w:style w:type="paragraph" w:styleId="Fuzeile">
    <w:name w:val="footer"/>
    <w:basedOn w:val="Standard"/>
    <w:rsid w:val="006D7E46"/>
    <w:pPr>
      <w:tabs>
        <w:tab w:val="center" w:pos="4536"/>
        <w:tab w:val="right" w:pos="9072"/>
      </w:tabs>
      <w:spacing w:before="60" w:after="0"/>
    </w:pPr>
    <w:rPr>
      <w:sz w:val="14"/>
      <w:szCs w:val="22"/>
    </w:rPr>
  </w:style>
  <w:style w:type="character" w:styleId="Seitenzahl">
    <w:name w:val="page number"/>
    <w:rsid w:val="00076B85"/>
    <w:rPr>
      <w:rFonts w:ascii="Trebuchet MS" w:hAnsi="Trebuchet MS"/>
      <w:sz w:val="22"/>
      <w:szCs w:val="24"/>
    </w:rPr>
  </w:style>
  <w:style w:type="paragraph" w:styleId="Sprechblasentext">
    <w:name w:val="Balloon Text"/>
    <w:basedOn w:val="Standard"/>
    <w:semiHidden/>
    <w:rsid w:val="00AB50F9"/>
    <w:rPr>
      <w:rFonts w:cs="Tahoma"/>
      <w:sz w:val="16"/>
      <w:szCs w:val="16"/>
    </w:rPr>
  </w:style>
  <w:style w:type="paragraph" w:customStyle="1" w:styleId="Feld">
    <w:name w:val="Feld"/>
    <w:basedOn w:val="Standard"/>
    <w:semiHidden/>
    <w:rsid w:val="00AE0496"/>
    <w:rPr>
      <w:sz w:val="20"/>
    </w:rPr>
  </w:style>
  <w:style w:type="paragraph" w:customStyle="1" w:styleId="Absender">
    <w:name w:val="Absender"/>
    <w:basedOn w:val="Standard"/>
    <w:next w:val="Standard"/>
    <w:rsid w:val="00A042F0"/>
    <w:rPr>
      <w:sz w:val="20"/>
    </w:rPr>
  </w:style>
  <w:style w:type="paragraph" w:styleId="Anrede">
    <w:name w:val="Salutation"/>
    <w:basedOn w:val="Standard"/>
    <w:next w:val="Standard"/>
    <w:rsid w:val="00A042F0"/>
  </w:style>
  <w:style w:type="paragraph" w:customStyle="1" w:styleId="Adresse">
    <w:name w:val="Adresse"/>
    <w:basedOn w:val="Anrede"/>
    <w:rsid w:val="00AE0496"/>
  </w:style>
  <w:style w:type="paragraph" w:customStyle="1" w:styleId="Firma">
    <w:name w:val="Firma"/>
    <w:basedOn w:val="Standard"/>
    <w:semiHidden/>
    <w:rsid w:val="004B2015"/>
    <w:rPr>
      <w:b/>
      <w:sz w:val="46"/>
    </w:rPr>
  </w:style>
  <w:style w:type="paragraph" w:customStyle="1" w:styleId="Platzhalter">
    <w:name w:val="Platzhalter"/>
    <w:basedOn w:val="NurText"/>
    <w:semiHidden/>
    <w:rsid w:val="00076B85"/>
    <w:rPr>
      <w:sz w:val="22"/>
    </w:rPr>
  </w:style>
  <w:style w:type="paragraph" w:customStyle="1" w:styleId="Betreff">
    <w:name w:val="Betreff"/>
    <w:basedOn w:val="Standard"/>
    <w:next w:val="Standard"/>
    <w:rsid w:val="001348C3"/>
    <w:pPr>
      <w:spacing w:before="360" w:after="360"/>
    </w:pPr>
    <w:rPr>
      <w:b/>
      <w:sz w:val="24"/>
    </w:rPr>
  </w:style>
  <w:style w:type="paragraph" w:styleId="NurText">
    <w:name w:val="Plain Text"/>
    <w:basedOn w:val="Standard"/>
    <w:semiHidden/>
    <w:rsid w:val="00076B85"/>
    <w:rPr>
      <w:rFonts w:cs="Courier New"/>
      <w:sz w:val="20"/>
    </w:rPr>
  </w:style>
  <w:style w:type="paragraph" w:styleId="Unterschrift">
    <w:name w:val="Signature"/>
    <w:basedOn w:val="Standard"/>
    <w:next w:val="Bezeichnung"/>
    <w:rsid w:val="00EF0B8C"/>
    <w:pPr>
      <w:tabs>
        <w:tab w:val="left" w:pos="4536"/>
      </w:tabs>
      <w:spacing w:before="720" w:after="0"/>
    </w:pPr>
  </w:style>
  <w:style w:type="paragraph" w:styleId="Gruformel">
    <w:name w:val="Closing"/>
    <w:basedOn w:val="Standard"/>
    <w:rsid w:val="00FE449C"/>
    <w:pPr>
      <w:spacing w:before="100" w:beforeAutospacing="1"/>
    </w:pPr>
  </w:style>
  <w:style w:type="paragraph" w:customStyle="1" w:styleId="Anschrift">
    <w:name w:val="Anschrift"/>
    <w:basedOn w:val="Standard"/>
    <w:rsid w:val="00A042F0"/>
    <w:rPr>
      <w:sz w:val="20"/>
    </w:rPr>
  </w:style>
  <w:style w:type="table" w:styleId="Tabellenraster">
    <w:name w:val="Table Grid"/>
    <w:basedOn w:val="NormaleTabelle"/>
    <w:rsid w:val="005A3245"/>
    <w:pPr>
      <w:spacing w:before="60" w:after="60"/>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rsid w:val="008C6AE1"/>
    <w:pPr>
      <w:numPr>
        <w:numId w:val="11"/>
      </w:numPr>
    </w:pPr>
  </w:style>
  <w:style w:type="numbering" w:styleId="1ai">
    <w:name w:val="Outline List 1"/>
    <w:basedOn w:val="KeineListe"/>
    <w:rsid w:val="008C6AE1"/>
    <w:pPr>
      <w:numPr>
        <w:numId w:val="13"/>
      </w:numPr>
    </w:pPr>
  </w:style>
  <w:style w:type="paragraph" w:styleId="Aufzhlungszeichen">
    <w:name w:val="List Bullet"/>
    <w:basedOn w:val="Standard"/>
    <w:rsid w:val="00FE449C"/>
    <w:pPr>
      <w:numPr>
        <w:numId w:val="15"/>
      </w:numPr>
    </w:pPr>
  </w:style>
  <w:style w:type="paragraph" w:styleId="Aufzhlungszeichen2">
    <w:name w:val="List Bullet 2"/>
    <w:basedOn w:val="Standard"/>
    <w:rsid w:val="00F521B7"/>
    <w:pPr>
      <w:numPr>
        <w:numId w:val="16"/>
      </w:numPr>
    </w:pPr>
  </w:style>
  <w:style w:type="paragraph" w:styleId="Aufzhlungszeichen3">
    <w:name w:val="List Bullet 3"/>
    <w:basedOn w:val="Standard"/>
    <w:rsid w:val="00F521B7"/>
    <w:pPr>
      <w:numPr>
        <w:numId w:val="17"/>
      </w:numPr>
    </w:pPr>
  </w:style>
  <w:style w:type="paragraph" w:styleId="Aufzhlungszeichen4">
    <w:name w:val="List Bullet 4"/>
    <w:basedOn w:val="Standard"/>
    <w:rsid w:val="00F521B7"/>
    <w:pPr>
      <w:numPr>
        <w:numId w:val="18"/>
      </w:numPr>
    </w:pPr>
  </w:style>
  <w:style w:type="paragraph" w:styleId="Aufzhlungszeichen5">
    <w:name w:val="List Bullet 5"/>
    <w:basedOn w:val="Standard"/>
    <w:rsid w:val="00FE449C"/>
    <w:pPr>
      <w:numPr>
        <w:numId w:val="19"/>
      </w:numPr>
    </w:pPr>
  </w:style>
  <w:style w:type="paragraph" w:styleId="Datum">
    <w:name w:val="Date"/>
    <w:aliases w:val="Textende"/>
    <w:basedOn w:val="Standard"/>
    <w:next w:val="Standard"/>
    <w:rsid w:val="00FE449C"/>
  </w:style>
  <w:style w:type="paragraph" w:customStyle="1" w:styleId="DatumTextanfang">
    <w:name w:val="Datum Textanfang"/>
    <w:basedOn w:val="Datum"/>
    <w:rsid w:val="00FE449C"/>
    <w:pPr>
      <w:jc w:val="right"/>
    </w:pPr>
  </w:style>
  <w:style w:type="paragraph" w:styleId="E-Mail-Signatur">
    <w:name w:val="E-mail Signature"/>
    <w:basedOn w:val="Standard"/>
    <w:rsid w:val="006D7E46"/>
    <w:rPr>
      <w:sz w:val="18"/>
    </w:rPr>
  </w:style>
  <w:style w:type="character" w:styleId="Fett">
    <w:name w:val="Strong"/>
    <w:basedOn w:val="Absatz-Standardschriftart"/>
    <w:qFormat/>
    <w:rsid w:val="001A0F11"/>
    <w:rPr>
      <w:rFonts w:ascii="Trebuchet MS" w:hAnsi="Trebuchet MS"/>
      <w:b/>
      <w:sz w:val="22"/>
    </w:rPr>
  </w:style>
  <w:style w:type="paragraph" w:styleId="Fu-Endnotenberschrift">
    <w:name w:val="Note Heading"/>
    <w:basedOn w:val="Standard"/>
    <w:next w:val="Standard"/>
    <w:semiHidden/>
    <w:rsid w:val="00FE449C"/>
  </w:style>
  <w:style w:type="character" w:customStyle="1" w:styleId="Gesperrt">
    <w:name w:val="Gesperrt"/>
    <w:rsid w:val="008C6AE1"/>
    <w:rPr>
      <w:rFonts w:ascii="Trebuchet MS" w:hAnsi="Trebuchet MS"/>
      <w:spacing w:val="120"/>
      <w:kern w:val="0"/>
      <w:sz w:val="22"/>
      <w:effect w:val="none"/>
    </w:rPr>
  </w:style>
  <w:style w:type="character" w:styleId="Hyperlink">
    <w:name w:val="Hyperlink"/>
    <w:uiPriority w:val="99"/>
    <w:rsid w:val="00AB50F9"/>
    <w:rPr>
      <w:rFonts w:ascii="Trebuchet MS" w:hAnsi="Trebuchet MS"/>
      <w:color w:val="0000FF"/>
      <w:sz w:val="22"/>
      <w:u w:val="single"/>
    </w:rPr>
  </w:style>
  <w:style w:type="character" w:customStyle="1" w:styleId="kursiv">
    <w:name w:val="kursiv"/>
    <w:rsid w:val="008C6AE1"/>
    <w:rPr>
      <w:rFonts w:ascii="Trebuchet MS" w:hAnsi="Trebuchet MS"/>
      <w:bCs/>
      <w:i/>
      <w:sz w:val="22"/>
    </w:rPr>
  </w:style>
  <w:style w:type="paragraph" w:styleId="Listennummer">
    <w:name w:val="List Number"/>
    <w:basedOn w:val="Standard"/>
    <w:rsid w:val="00FE449C"/>
    <w:pPr>
      <w:numPr>
        <w:numId w:val="20"/>
      </w:numPr>
    </w:pPr>
  </w:style>
  <w:style w:type="numbering" w:customStyle="1" w:styleId="NummerierteListeBuchstabe">
    <w:name w:val="Nummerierte Liste Buchstabe"/>
    <w:basedOn w:val="KeineListe"/>
    <w:rsid w:val="00076B85"/>
    <w:pPr>
      <w:numPr>
        <w:numId w:val="21"/>
      </w:numPr>
    </w:pPr>
  </w:style>
  <w:style w:type="paragraph" w:customStyle="1" w:styleId="Paragraph">
    <w:name w:val="Paragraph"/>
    <w:basedOn w:val="Standard"/>
    <w:next w:val="Standard"/>
    <w:rsid w:val="0057576D"/>
    <w:pPr>
      <w:keepNext/>
      <w:numPr>
        <w:numId w:val="22"/>
      </w:numPr>
      <w:spacing w:before="100" w:beforeAutospacing="1"/>
    </w:pPr>
    <w:rPr>
      <w:b/>
    </w:rPr>
  </w:style>
  <w:style w:type="paragraph" w:customStyle="1" w:styleId="StandardZentriert">
    <w:name w:val="Standard Zentriert"/>
    <w:basedOn w:val="Standard"/>
    <w:rsid w:val="00FE449C"/>
    <w:pPr>
      <w:jc w:val="center"/>
    </w:pPr>
  </w:style>
  <w:style w:type="paragraph" w:styleId="Textkrper">
    <w:name w:val="Body Text"/>
    <w:basedOn w:val="Standard"/>
    <w:link w:val="TextkrperZchn"/>
    <w:rsid w:val="00FE449C"/>
  </w:style>
  <w:style w:type="paragraph" w:styleId="Textkrper2">
    <w:name w:val="Body Text 2"/>
    <w:basedOn w:val="Standard"/>
    <w:semiHidden/>
    <w:rsid w:val="00FE449C"/>
    <w:rPr>
      <w:sz w:val="20"/>
    </w:rPr>
  </w:style>
  <w:style w:type="paragraph" w:styleId="Textkrper-Einzug2">
    <w:name w:val="Body Text Indent 2"/>
    <w:basedOn w:val="Standard"/>
    <w:semiHidden/>
    <w:rsid w:val="00FE449C"/>
    <w:pPr>
      <w:ind w:left="284"/>
    </w:pPr>
    <w:rPr>
      <w:sz w:val="20"/>
    </w:rPr>
  </w:style>
  <w:style w:type="paragraph" w:styleId="Textkrper-Zeileneinzug">
    <w:name w:val="Body Text Indent"/>
    <w:basedOn w:val="Standard"/>
    <w:link w:val="Textkrper-ZeileneinzugZchn"/>
    <w:semiHidden/>
    <w:rsid w:val="00FE449C"/>
    <w:pPr>
      <w:spacing w:after="120"/>
      <w:ind w:left="283"/>
    </w:pPr>
  </w:style>
  <w:style w:type="paragraph" w:styleId="Titel">
    <w:name w:val="Title"/>
    <w:basedOn w:val="Standard"/>
    <w:qFormat/>
    <w:rsid w:val="00736198"/>
    <w:pPr>
      <w:spacing w:before="100" w:beforeAutospacing="1"/>
      <w:outlineLvl w:val="0"/>
    </w:pPr>
    <w:rPr>
      <w:rFonts w:cs="Arial"/>
      <w:b/>
      <w:bCs/>
      <w:kern w:val="28"/>
      <w:sz w:val="32"/>
      <w:szCs w:val="32"/>
    </w:rPr>
  </w:style>
  <w:style w:type="paragraph" w:styleId="Umschlagabsenderadresse">
    <w:name w:val="envelope return"/>
    <w:basedOn w:val="Standard"/>
    <w:rsid w:val="00FE449C"/>
    <w:rPr>
      <w:rFonts w:cs="Arial"/>
      <w:sz w:val="16"/>
      <w:szCs w:val="20"/>
    </w:rPr>
  </w:style>
  <w:style w:type="paragraph" w:styleId="Umschlagadresse">
    <w:name w:val="envelope address"/>
    <w:basedOn w:val="Standard"/>
    <w:rsid w:val="00FE449C"/>
    <w:pPr>
      <w:framePr w:w="4320" w:h="2160" w:hRule="exact" w:hSpace="141" w:wrap="auto" w:hAnchor="page" w:xAlign="center" w:yAlign="bottom"/>
      <w:ind w:left="1"/>
    </w:pPr>
    <w:rPr>
      <w:rFonts w:cs="Arial"/>
    </w:rPr>
  </w:style>
  <w:style w:type="character" w:customStyle="1" w:styleId="unterstrichen">
    <w:name w:val="unterstrichen"/>
    <w:rsid w:val="008E1E81"/>
    <w:rPr>
      <w:rFonts w:ascii="Trebuchet MS" w:hAnsi="Trebuchet MS"/>
      <w:sz w:val="22"/>
      <w:u w:val="single"/>
    </w:rPr>
  </w:style>
  <w:style w:type="paragraph" w:styleId="Untertitel">
    <w:name w:val="Subtitle"/>
    <w:basedOn w:val="Standard"/>
    <w:semiHidden/>
    <w:qFormat/>
    <w:rsid w:val="00FE449C"/>
    <w:pPr>
      <w:spacing w:after="60"/>
      <w:jc w:val="center"/>
      <w:outlineLvl w:val="1"/>
    </w:pPr>
    <w:rPr>
      <w:rFonts w:cs="Arial"/>
    </w:rPr>
  </w:style>
  <w:style w:type="paragraph" w:styleId="Verzeichnis1">
    <w:name w:val="toc 1"/>
    <w:basedOn w:val="Standard"/>
    <w:next w:val="Standard"/>
    <w:uiPriority w:val="39"/>
    <w:rsid w:val="008D74C4"/>
    <w:pPr>
      <w:spacing w:before="120" w:after="0"/>
    </w:pPr>
    <w:rPr>
      <w:b/>
      <w:bCs/>
      <w:caps/>
      <w:sz w:val="20"/>
      <w:szCs w:val="20"/>
    </w:rPr>
  </w:style>
  <w:style w:type="paragraph" w:styleId="Verzeichnis2">
    <w:name w:val="toc 2"/>
    <w:basedOn w:val="Standard"/>
    <w:next w:val="Standard"/>
    <w:uiPriority w:val="39"/>
    <w:rsid w:val="006A68A5"/>
    <w:pPr>
      <w:spacing w:after="0"/>
      <w:ind w:left="240"/>
    </w:pPr>
    <w:rPr>
      <w:smallCaps/>
      <w:sz w:val="20"/>
      <w:szCs w:val="20"/>
    </w:rPr>
  </w:style>
  <w:style w:type="paragraph" w:styleId="Verzeichnis3">
    <w:name w:val="toc 3"/>
    <w:basedOn w:val="Standard"/>
    <w:next w:val="Standard"/>
    <w:uiPriority w:val="39"/>
    <w:rsid w:val="006A68A5"/>
    <w:pPr>
      <w:spacing w:after="0"/>
      <w:ind w:left="480"/>
    </w:pPr>
    <w:rPr>
      <w:iCs/>
      <w:sz w:val="18"/>
      <w:szCs w:val="20"/>
    </w:rPr>
  </w:style>
  <w:style w:type="paragraph" w:styleId="Verzeichnis4">
    <w:name w:val="toc 4"/>
    <w:basedOn w:val="Standard"/>
    <w:next w:val="Standard"/>
    <w:rsid w:val="00FE449C"/>
    <w:pPr>
      <w:spacing w:after="0"/>
      <w:ind w:left="720"/>
    </w:pPr>
    <w:rPr>
      <w:sz w:val="18"/>
      <w:szCs w:val="18"/>
    </w:rPr>
  </w:style>
  <w:style w:type="paragraph" w:styleId="Verzeichnis5">
    <w:name w:val="toc 5"/>
    <w:basedOn w:val="Standard"/>
    <w:next w:val="Standard"/>
    <w:rsid w:val="00FE449C"/>
    <w:pPr>
      <w:spacing w:after="0"/>
      <w:ind w:left="960"/>
    </w:pPr>
    <w:rPr>
      <w:sz w:val="18"/>
      <w:szCs w:val="18"/>
    </w:rPr>
  </w:style>
  <w:style w:type="paragraph" w:styleId="Verzeichnis6">
    <w:name w:val="toc 6"/>
    <w:basedOn w:val="Standard"/>
    <w:next w:val="Standard"/>
    <w:autoRedefine/>
    <w:semiHidden/>
    <w:rsid w:val="00FE449C"/>
    <w:pPr>
      <w:spacing w:after="0"/>
      <w:ind w:left="1200"/>
    </w:pPr>
    <w:rPr>
      <w:sz w:val="18"/>
      <w:szCs w:val="18"/>
    </w:rPr>
  </w:style>
  <w:style w:type="paragraph" w:styleId="Verzeichnis7">
    <w:name w:val="toc 7"/>
    <w:basedOn w:val="Standard"/>
    <w:next w:val="Standard"/>
    <w:autoRedefine/>
    <w:semiHidden/>
    <w:rsid w:val="00FE449C"/>
    <w:pPr>
      <w:spacing w:after="0"/>
      <w:ind w:left="1440"/>
    </w:pPr>
    <w:rPr>
      <w:sz w:val="18"/>
      <w:szCs w:val="18"/>
    </w:rPr>
  </w:style>
  <w:style w:type="paragraph" w:styleId="Verzeichnis8">
    <w:name w:val="toc 8"/>
    <w:basedOn w:val="Standard"/>
    <w:next w:val="Standard"/>
    <w:autoRedefine/>
    <w:semiHidden/>
    <w:rsid w:val="00FE449C"/>
    <w:pPr>
      <w:spacing w:after="0"/>
      <w:ind w:left="1680"/>
    </w:pPr>
    <w:rPr>
      <w:sz w:val="18"/>
      <w:szCs w:val="18"/>
    </w:rPr>
  </w:style>
  <w:style w:type="paragraph" w:styleId="Verzeichnis9">
    <w:name w:val="toc 9"/>
    <w:basedOn w:val="Standard"/>
    <w:next w:val="Standard"/>
    <w:autoRedefine/>
    <w:semiHidden/>
    <w:rsid w:val="00FE449C"/>
    <w:pPr>
      <w:spacing w:after="0"/>
      <w:ind w:left="1920"/>
    </w:pPr>
    <w:rPr>
      <w:sz w:val="18"/>
      <w:szCs w:val="18"/>
    </w:rPr>
  </w:style>
  <w:style w:type="character" w:styleId="Zeilennummer">
    <w:name w:val="line number"/>
    <w:semiHidden/>
    <w:rsid w:val="008E1E81"/>
    <w:rPr>
      <w:rFonts w:ascii="Trebuchet MS" w:hAnsi="Trebuchet MS"/>
    </w:rPr>
  </w:style>
  <w:style w:type="table" w:customStyle="1" w:styleId="Tabelleeng">
    <w:name w:val="Tabelle eng"/>
    <w:basedOn w:val="NormaleTabelle"/>
    <w:rsid w:val="00766160"/>
    <w:rPr>
      <w:rFonts w:ascii="Trebuchet MS" w:hAnsi="Trebuchet MS"/>
    </w:rPr>
    <w:tblPr/>
  </w:style>
  <w:style w:type="paragraph" w:customStyle="1" w:styleId="PlatzhalterAdresse">
    <w:name w:val="Platzhalter_Adresse"/>
    <w:basedOn w:val="Platzhalter"/>
    <w:semiHidden/>
    <w:rsid w:val="00FE449C"/>
    <w:pPr>
      <w:spacing w:after="0"/>
    </w:pPr>
  </w:style>
  <w:style w:type="paragraph" w:customStyle="1" w:styleId="Bezeichnung">
    <w:name w:val="Bezeichnung"/>
    <w:basedOn w:val="Standard"/>
    <w:qFormat/>
    <w:rsid w:val="005438BB"/>
    <w:rPr>
      <w:rFonts w:cs="Arial"/>
      <w:szCs w:val="22"/>
    </w:rPr>
  </w:style>
  <w:style w:type="character" w:customStyle="1" w:styleId="TextkrperZchn">
    <w:name w:val="Textkörper Zchn"/>
    <w:link w:val="Textkrper"/>
    <w:rsid w:val="00F65B52"/>
    <w:rPr>
      <w:rFonts w:ascii="Trebuchet MS" w:hAnsi="Trebuchet MS"/>
      <w:sz w:val="22"/>
      <w:szCs w:val="24"/>
    </w:rPr>
  </w:style>
  <w:style w:type="character" w:customStyle="1" w:styleId="Textkrper-ZeileneinzugZchn">
    <w:name w:val="Textkörper-Zeileneinzug Zchn"/>
    <w:link w:val="Textkrper-Zeileneinzug"/>
    <w:semiHidden/>
    <w:rsid w:val="000B33F0"/>
    <w:rPr>
      <w:rFonts w:ascii="Trebuchet MS" w:hAnsi="Trebuchet MS"/>
      <w:sz w:val="22"/>
      <w:szCs w:val="24"/>
    </w:rPr>
  </w:style>
  <w:style w:type="paragraph" w:customStyle="1" w:styleId="Default">
    <w:name w:val="Default"/>
    <w:semiHidden/>
    <w:rsid w:val="001348C3"/>
    <w:pPr>
      <w:autoSpaceDE w:val="0"/>
      <w:autoSpaceDN w:val="0"/>
      <w:adjustRightInd w:val="0"/>
    </w:pPr>
    <w:rPr>
      <w:rFonts w:ascii="Trebuchet MS" w:hAnsi="Trebuchet MS" w:cs="Arial"/>
      <w:color w:val="000000"/>
      <w:sz w:val="24"/>
      <w:szCs w:val="24"/>
      <w:lang w:eastAsia="en-US"/>
    </w:rPr>
  </w:style>
  <w:style w:type="character" w:styleId="HTMLBeispiel">
    <w:name w:val="HTML Sample"/>
    <w:semiHidden/>
    <w:rsid w:val="008C6AE1"/>
    <w:rPr>
      <w:rFonts w:ascii="Trebuchet MS" w:hAnsi="Trebuchet MS" w:cs="Courier New"/>
    </w:rPr>
  </w:style>
  <w:style w:type="character" w:styleId="HTMLCode">
    <w:name w:val="HTML Code"/>
    <w:semiHidden/>
    <w:rsid w:val="008C6AE1"/>
    <w:rPr>
      <w:rFonts w:ascii="Trebuchet MS" w:hAnsi="Trebuchet MS" w:cs="Courier New"/>
      <w:sz w:val="20"/>
      <w:szCs w:val="20"/>
    </w:rPr>
  </w:style>
  <w:style w:type="character" w:styleId="HTMLSchreibmaschine">
    <w:name w:val="HTML Typewriter"/>
    <w:semiHidden/>
    <w:rsid w:val="008C6AE1"/>
    <w:rPr>
      <w:rFonts w:ascii="Trebuchet MS" w:hAnsi="Trebuchet MS" w:cs="Courier New"/>
      <w:sz w:val="20"/>
      <w:szCs w:val="20"/>
    </w:rPr>
  </w:style>
  <w:style w:type="character" w:styleId="HTMLTastatur">
    <w:name w:val="HTML Keyboard"/>
    <w:semiHidden/>
    <w:rsid w:val="008C6AE1"/>
    <w:rPr>
      <w:rFonts w:ascii="Trebuchet MS" w:hAnsi="Trebuchet MS" w:cs="Courier New"/>
      <w:sz w:val="20"/>
      <w:szCs w:val="20"/>
    </w:rPr>
  </w:style>
  <w:style w:type="paragraph" w:styleId="HTMLVorformatiert">
    <w:name w:val="HTML Preformatted"/>
    <w:basedOn w:val="Standard"/>
    <w:semiHidden/>
    <w:rsid w:val="008C6AE1"/>
    <w:rPr>
      <w:rFonts w:cs="Courier New"/>
      <w:sz w:val="20"/>
      <w:szCs w:val="20"/>
    </w:rPr>
  </w:style>
  <w:style w:type="paragraph" w:styleId="Liste2">
    <w:name w:val="List 2"/>
    <w:basedOn w:val="Standard"/>
    <w:semiHidden/>
    <w:rsid w:val="008C6AE1"/>
    <w:pPr>
      <w:ind w:left="566" w:hanging="283"/>
    </w:pPr>
  </w:style>
  <w:style w:type="paragraph" w:styleId="Listenfortsetzung">
    <w:name w:val="List Continue"/>
    <w:basedOn w:val="Standard"/>
    <w:semiHidden/>
    <w:rsid w:val="008C6AE1"/>
    <w:pPr>
      <w:spacing w:after="120"/>
      <w:ind w:left="283"/>
    </w:pPr>
  </w:style>
  <w:style w:type="paragraph" w:styleId="Nachrichtenkopf">
    <w:name w:val="Message Header"/>
    <w:basedOn w:val="Standard"/>
    <w:semiHidden/>
    <w:rsid w:val="00076B8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Web">
    <w:name w:val="Normal (Web)"/>
    <w:basedOn w:val="Standard"/>
    <w:semiHidden/>
    <w:rsid w:val="00766160"/>
  </w:style>
  <w:style w:type="paragraph" w:styleId="Standardeinzug">
    <w:name w:val="Normal Indent"/>
    <w:basedOn w:val="Standard"/>
    <w:semiHidden/>
    <w:rsid w:val="00766160"/>
    <w:pPr>
      <w:ind w:left="708"/>
    </w:pPr>
  </w:style>
  <w:style w:type="table" w:styleId="Tabelle3D-Effekt1">
    <w:name w:val="Table 3D effects 1"/>
    <w:basedOn w:val="NormaleTabelle"/>
    <w:rsid w:val="00766160"/>
    <w:pPr>
      <w:spacing w:after="240"/>
    </w:pPr>
    <w:rPr>
      <w:rFonts w:ascii="Trebuchet MS" w:hAnsi="Trebuchet M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66160"/>
    <w:pPr>
      <w:spacing w:after="240"/>
    </w:pPr>
    <w:rPr>
      <w:rFonts w:ascii="Trebuchet MS" w:hAnsi="Trebuchet M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66160"/>
    <w:pPr>
      <w:spacing w:after="240"/>
    </w:pPr>
    <w:rPr>
      <w:rFonts w:ascii="Trebuchet MS" w:hAnsi="Trebuchet M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66160"/>
    <w:pPr>
      <w:spacing w:after="240"/>
    </w:pPr>
    <w:rPr>
      <w:rFonts w:ascii="Trebuchet MS" w:hAnsi="Trebuchet M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66160"/>
    <w:pPr>
      <w:spacing w:after="240"/>
    </w:pPr>
    <w:rPr>
      <w:rFonts w:ascii="Trebuchet MS" w:hAnsi="Trebuchet M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66160"/>
    <w:pPr>
      <w:spacing w:after="240"/>
    </w:pPr>
    <w:rPr>
      <w:rFonts w:ascii="Trebuchet MS" w:hAnsi="Trebuchet M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6616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66160"/>
    <w:pPr>
      <w:spacing w:after="240"/>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66160"/>
    <w:pPr>
      <w:spacing w:after="240"/>
    </w:pPr>
    <w:rPr>
      <w:rFonts w:ascii="Trebuchet MS" w:hAnsi="Trebuchet M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66160"/>
    <w:pPr>
      <w:spacing w:after="240"/>
    </w:pPr>
    <w:rPr>
      <w:rFonts w:ascii="Trebuchet MS" w:hAnsi="Trebuchet M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66160"/>
    <w:pPr>
      <w:spacing w:after="240"/>
    </w:pPr>
    <w:rPr>
      <w:rFonts w:ascii="Trebuchet MS" w:hAnsi="Trebuchet M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66160"/>
    <w:pPr>
      <w:spacing w:after="240"/>
    </w:pPr>
    <w:rPr>
      <w:rFonts w:ascii="Trebuchet MS" w:hAnsi="Trebuchet M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66160"/>
    <w:pPr>
      <w:spacing w:after="240"/>
    </w:pPr>
    <w:rPr>
      <w:rFonts w:ascii="Trebuchet MS" w:hAnsi="Trebuchet M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66160"/>
    <w:pPr>
      <w:spacing w:after="240"/>
    </w:pPr>
    <w:rPr>
      <w:rFonts w:ascii="Trebuchet MS" w:hAnsi="Trebuchet M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66160"/>
    <w:pPr>
      <w:spacing w:after="240"/>
    </w:pPr>
    <w:rPr>
      <w:rFonts w:ascii="Trebuchet MS" w:hAnsi="Trebuchet M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66160"/>
    <w:pPr>
      <w:spacing w:after="240"/>
    </w:pPr>
    <w:rPr>
      <w:rFonts w:ascii="Trebuchet MS" w:hAnsi="Trebuchet M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66160"/>
    <w:pPr>
      <w:spacing w:after="240"/>
    </w:pPr>
    <w:rPr>
      <w:rFonts w:ascii="Trebuchet MS" w:hAnsi="Trebuchet M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66160"/>
    <w:pPr>
      <w:spacing w:after="240"/>
    </w:pPr>
    <w:rPr>
      <w:rFonts w:ascii="Trebuchet MS" w:hAnsi="Trebuchet M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76616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C537D0"/>
    <w:pPr>
      <w:spacing w:after="240"/>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C537D0"/>
    <w:pPr>
      <w:spacing w:after="240"/>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C537D0"/>
    <w:pPr>
      <w:spacing w:after="240"/>
    </w:pPr>
    <w:rPr>
      <w:rFonts w:ascii="Trebuchet MS" w:hAnsi="Trebuchet M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C537D0"/>
    <w:pPr>
      <w:spacing w:after="240"/>
    </w:pPr>
    <w:rPr>
      <w:rFonts w:ascii="Trebuchet MS" w:hAnsi="Trebuchet M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537D0"/>
    <w:pPr>
      <w:spacing w:after="240"/>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C537D0"/>
    <w:pPr>
      <w:spacing w:after="240"/>
    </w:pPr>
    <w:rPr>
      <w:rFonts w:ascii="Trebuchet MS" w:hAnsi="Trebuchet M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C537D0"/>
    <w:pPr>
      <w:spacing w:after="240"/>
    </w:pPr>
    <w:rPr>
      <w:rFonts w:ascii="Trebuchet MS" w:hAnsi="Trebuchet M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C537D0"/>
    <w:pPr>
      <w:spacing w:after="240"/>
    </w:pPr>
    <w:rPr>
      <w:rFonts w:ascii="Trebuchet MS" w:hAnsi="Trebuchet M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C537D0"/>
    <w:pPr>
      <w:spacing w:after="240"/>
    </w:pPr>
    <w:rPr>
      <w:rFonts w:ascii="Trebuchet MS" w:hAnsi="Trebuchet M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C537D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C537D0"/>
    <w:pPr>
      <w:spacing w:after="240"/>
    </w:pPr>
    <w:rPr>
      <w:rFonts w:ascii="Trebuchet MS" w:hAnsi="Trebuchet M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C537D0"/>
    <w:pPr>
      <w:spacing w:after="240"/>
    </w:pPr>
    <w:rPr>
      <w:rFonts w:ascii="Trebuchet MS" w:hAnsi="Trebuchet M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C537D0"/>
    <w:pPr>
      <w:spacing w:after="240"/>
    </w:pPr>
    <w:rPr>
      <w:rFonts w:ascii="Trebuchet MS" w:hAnsi="Trebuchet M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C537D0"/>
    <w:pPr>
      <w:spacing w:after="240"/>
    </w:pPr>
    <w:rPr>
      <w:rFonts w:ascii="Trebuchet MS" w:hAnsi="Trebuchet M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C537D0"/>
    <w:pPr>
      <w:spacing w:after="240"/>
    </w:pPr>
    <w:rPr>
      <w:rFonts w:ascii="Trebuchet MS" w:hAnsi="Trebuchet M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C537D0"/>
    <w:pPr>
      <w:spacing w:after="240"/>
    </w:pPr>
    <w:rPr>
      <w:rFonts w:ascii="Trebuchet MS" w:hAnsi="Trebuchet M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8E1E81"/>
    <w:pPr>
      <w:spacing w:after="240"/>
    </w:pPr>
    <w:rPr>
      <w:rFonts w:ascii="Trebuchet MS" w:hAnsi="Trebuchet M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8E1E81"/>
    <w:pPr>
      <w:spacing w:after="240"/>
    </w:pPr>
    <w:rPr>
      <w:rFonts w:ascii="Trebuchet MS" w:hAnsi="Trebuchet M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8E1E81"/>
    <w:pPr>
      <w:spacing w:after="240"/>
    </w:pPr>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8E1E81"/>
    <w:pPr>
      <w:spacing w:after="240"/>
    </w:pPr>
    <w:rPr>
      <w:rFonts w:ascii="Trebuchet MS" w:hAnsi="Trebuchet M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8E1E81"/>
    <w:pPr>
      <w:spacing w:after="240"/>
    </w:pPr>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8E1E81"/>
    <w:pPr>
      <w:spacing w:after="240"/>
    </w:pPr>
    <w:rPr>
      <w:rFonts w:ascii="Trebuchet MS" w:hAnsi="Trebuchet M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8E1E81"/>
    <w:pPr>
      <w:spacing w:after="240"/>
    </w:pPr>
    <w:rPr>
      <w:rFonts w:ascii="Trebuchet MS" w:hAnsi="Trebuchet M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8E1E81"/>
    <w:pPr>
      <w:spacing w:after="240"/>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8E1E81"/>
    <w:pPr>
      <w:spacing w:after="120"/>
    </w:pPr>
    <w:rPr>
      <w:sz w:val="16"/>
      <w:szCs w:val="16"/>
    </w:rPr>
  </w:style>
  <w:style w:type="paragraph" w:styleId="Textkrper-Einzug3">
    <w:name w:val="Body Text Indent 3"/>
    <w:basedOn w:val="Standard"/>
    <w:semiHidden/>
    <w:rsid w:val="008E1E81"/>
    <w:pPr>
      <w:spacing w:after="120"/>
      <w:ind w:left="283"/>
    </w:pPr>
    <w:rPr>
      <w:sz w:val="16"/>
      <w:szCs w:val="16"/>
    </w:rPr>
  </w:style>
  <w:style w:type="table" w:customStyle="1" w:styleId="Tabellenraster1">
    <w:name w:val="Tabellenraster1"/>
    <w:basedOn w:val="NormaleTabelle"/>
    <w:next w:val="Tabellenraster"/>
    <w:rsid w:val="000A574D"/>
    <w:pPr>
      <w:spacing w:before="60" w:after="60"/>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A574D"/>
    <w:pPr>
      <w:spacing w:before="60" w:after="60"/>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AB50F9"/>
    <w:rPr>
      <w:rFonts w:ascii="Trebuchet MS" w:hAnsi="Trebuchet MS"/>
      <w:sz w:val="16"/>
      <w:szCs w:val="16"/>
    </w:rPr>
  </w:style>
  <w:style w:type="character" w:styleId="HTMLVariable">
    <w:name w:val="HTML Variable"/>
    <w:basedOn w:val="Absatz-Standardschriftart"/>
    <w:semiHidden/>
    <w:rsid w:val="00AB50F9"/>
    <w:rPr>
      <w:rFonts w:ascii="Trebuchet MS" w:hAnsi="Trebuchet MS"/>
      <w:i/>
      <w:iCs/>
      <w:sz w:val="22"/>
    </w:rPr>
  </w:style>
  <w:style w:type="paragraph" w:styleId="Blocktext">
    <w:name w:val="Block Text"/>
    <w:basedOn w:val="Standard"/>
    <w:semiHidden/>
    <w:rsid w:val="00AB50F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character" w:styleId="Funotenzeichen">
    <w:name w:val="footnote reference"/>
    <w:basedOn w:val="Absatz-Standardschriftart"/>
    <w:semiHidden/>
    <w:rsid w:val="00AB50F9"/>
    <w:rPr>
      <w:rFonts w:ascii="Trebuchet MS" w:hAnsi="Trebuchet MS"/>
      <w:vertAlign w:val="superscript"/>
    </w:rPr>
  </w:style>
  <w:style w:type="character" w:styleId="IntensiveHervorhebung">
    <w:name w:val="Intense Emphasis"/>
    <w:basedOn w:val="Absatz-Standardschriftart"/>
    <w:uiPriority w:val="21"/>
    <w:semiHidden/>
    <w:qFormat/>
    <w:rsid w:val="00AB50F9"/>
    <w:rPr>
      <w:rFonts w:ascii="Trebuchet MS" w:hAnsi="Trebuchet MS"/>
      <w:b/>
      <w:bCs/>
      <w:i/>
      <w:iCs/>
      <w:color w:val="4F81BD" w:themeColor="accent1"/>
      <w:sz w:val="22"/>
    </w:rPr>
  </w:style>
  <w:style w:type="character" w:styleId="IntensiverVerweis">
    <w:name w:val="Intense Reference"/>
    <w:basedOn w:val="Absatz-Standardschriftart"/>
    <w:uiPriority w:val="32"/>
    <w:semiHidden/>
    <w:qFormat/>
    <w:rsid w:val="00AB50F9"/>
    <w:rPr>
      <w:rFonts w:ascii="Trebuchet MS" w:hAnsi="Trebuchet MS"/>
      <w:b/>
      <w:bCs/>
      <w:smallCaps/>
      <w:color w:val="C0504D" w:themeColor="accent2"/>
      <w:spacing w:val="5"/>
      <w:u w:val="single"/>
    </w:rPr>
  </w:style>
  <w:style w:type="character" w:styleId="Buchtitel">
    <w:name w:val="Book Title"/>
    <w:basedOn w:val="Absatz-Standardschriftart"/>
    <w:uiPriority w:val="33"/>
    <w:semiHidden/>
    <w:qFormat/>
    <w:rsid w:val="00AB50F9"/>
    <w:rPr>
      <w:rFonts w:ascii="Trebuchet MS" w:hAnsi="Trebuchet MS"/>
      <w:b/>
      <w:bCs/>
      <w:smallCaps/>
      <w:spacing w:val="5"/>
    </w:rPr>
  </w:style>
  <w:style w:type="character" w:styleId="SchwacherVerweis">
    <w:name w:val="Subtle Reference"/>
    <w:basedOn w:val="Absatz-Standardschriftart"/>
    <w:uiPriority w:val="31"/>
    <w:semiHidden/>
    <w:qFormat/>
    <w:rsid w:val="00AB50F9"/>
    <w:rPr>
      <w:rFonts w:ascii="Trebuchet MS" w:hAnsi="Trebuchet MS"/>
      <w:smallCaps/>
      <w:color w:val="C0504D" w:themeColor="accent2"/>
      <w:u w:val="single"/>
    </w:rPr>
  </w:style>
  <w:style w:type="paragraph" w:styleId="Inhaltsverzeichnisberschrift">
    <w:name w:val="TOC Heading"/>
    <w:basedOn w:val="berschrift1"/>
    <w:next w:val="Standard"/>
    <w:uiPriority w:val="39"/>
    <w:qFormat/>
    <w:rsid w:val="00F92CDA"/>
    <w:pPr>
      <w:keepLines/>
      <w:numPr>
        <w:numId w:val="0"/>
      </w:numPr>
      <w:spacing w:before="480" w:beforeAutospacing="0" w:after="0"/>
      <w:outlineLvl w:val="9"/>
    </w:pPr>
    <w:rPr>
      <w:rFonts w:eastAsiaTheme="majorEastAsia" w:cstheme="majorBidi"/>
      <w:bCs/>
      <w:color w:val="000000" w:themeColor="text1"/>
      <w:sz w:val="24"/>
      <w:szCs w:val="28"/>
    </w:rPr>
  </w:style>
  <w:style w:type="character" w:styleId="Platzhaltertext">
    <w:name w:val="Placeholder Text"/>
    <w:basedOn w:val="Absatz-Standardschriftart"/>
    <w:uiPriority w:val="99"/>
    <w:semiHidden/>
    <w:rsid w:val="00AB50F9"/>
    <w:rPr>
      <w:rFonts w:ascii="Trebuchet MS" w:hAnsi="Trebuchet MS"/>
      <w:color w:val="808080"/>
    </w:rPr>
  </w:style>
  <w:style w:type="character" w:styleId="BesuchterLink">
    <w:name w:val="FollowedHyperlink"/>
    <w:basedOn w:val="Absatz-Standardschriftart"/>
    <w:rsid w:val="00AB50F9"/>
    <w:rPr>
      <w:rFonts w:ascii="Trebuchet MS" w:hAnsi="Trebuchet MS"/>
      <w:color w:val="800080" w:themeColor="followedHyperlink"/>
      <w:u w:val="single"/>
    </w:rPr>
  </w:style>
  <w:style w:type="paragraph" w:styleId="Makrotext">
    <w:name w:val="macro"/>
    <w:link w:val="MakrotextZchn"/>
    <w:semiHidden/>
    <w:rsid w:val="00AB50F9"/>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nsolas"/>
    </w:rPr>
  </w:style>
  <w:style w:type="character" w:customStyle="1" w:styleId="MakrotextZchn">
    <w:name w:val="Makrotext Zchn"/>
    <w:basedOn w:val="Absatz-Standardschriftart"/>
    <w:link w:val="Makrotext"/>
    <w:semiHidden/>
    <w:rsid w:val="000B33F0"/>
    <w:rPr>
      <w:rFonts w:ascii="Trebuchet MS" w:hAnsi="Trebuchet MS" w:cs="Consolas"/>
    </w:rPr>
  </w:style>
  <w:style w:type="character" w:styleId="Endnotenzeichen">
    <w:name w:val="endnote reference"/>
    <w:basedOn w:val="Absatz-Standardschriftart"/>
    <w:semiHidden/>
    <w:rsid w:val="00AB50F9"/>
    <w:rPr>
      <w:rFonts w:ascii="Trebuchet MS" w:hAnsi="Trebuchet MS"/>
      <w:vertAlign w:val="superscript"/>
    </w:rPr>
  </w:style>
  <w:style w:type="character" w:styleId="Hervorhebung">
    <w:name w:val="Emphasis"/>
    <w:basedOn w:val="Absatz-Standardschriftart"/>
    <w:semiHidden/>
    <w:qFormat/>
    <w:rsid w:val="00EB665C"/>
    <w:rPr>
      <w:rFonts w:ascii="Trebuchet MS" w:hAnsi="Trebuchet MS"/>
      <w:i/>
      <w:iCs/>
    </w:rPr>
  </w:style>
  <w:style w:type="paragraph" w:styleId="Listennummer3">
    <w:name w:val="List Number 3"/>
    <w:basedOn w:val="Standard"/>
    <w:rsid w:val="00A24A27"/>
    <w:pPr>
      <w:numPr>
        <w:numId w:val="8"/>
      </w:numPr>
      <w:contextualSpacing/>
    </w:pPr>
  </w:style>
  <w:style w:type="paragraph" w:styleId="Listennummer2">
    <w:name w:val="List Number 2"/>
    <w:basedOn w:val="Standard"/>
    <w:rsid w:val="00A24A27"/>
    <w:pPr>
      <w:numPr>
        <w:numId w:val="7"/>
      </w:numPr>
      <w:contextualSpacing/>
    </w:pPr>
  </w:style>
  <w:style w:type="paragraph" w:styleId="Listenabsatz">
    <w:name w:val="List Paragraph"/>
    <w:basedOn w:val="Standard"/>
    <w:uiPriority w:val="34"/>
    <w:semiHidden/>
    <w:qFormat/>
    <w:rsid w:val="00197F13"/>
    <w:pPr>
      <w:ind w:left="720"/>
      <w:contextualSpacing/>
    </w:pPr>
  </w:style>
  <w:style w:type="paragraph" w:styleId="Abbildungsverzeichnis">
    <w:name w:val="table of figures"/>
    <w:basedOn w:val="Standard"/>
    <w:next w:val="Standard"/>
    <w:rsid w:val="001348C3"/>
    <w:pPr>
      <w:spacing w:after="0"/>
    </w:pPr>
  </w:style>
  <w:style w:type="paragraph" w:styleId="Beschriftung">
    <w:name w:val="caption"/>
    <w:basedOn w:val="Standard"/>
    <w:next w:val="Standard"/>
    <w:qFormat/>
    <w:rsid w:val="006D7E46"/>
    <w:pPr>
      <w:spacing w:after="200"/>
    </w:pPr>
    <w:rPr>
      <w:b/>
      <w:bCs/>
      <w:sz w:val="18"/>
      <w:szCs w:val="18"/>
    </w:rPr>
  </w:style>
  <w:style w:type="paragraph" w:styleId="Dokumentstruktur">
    <w:name w:val="Document Map"/>
    <w:basedOn w:val="Standard"/>
    <w:link w:val="DokumentstrukturZchn"/>
    <w:semiHidden/>
    <w:rsid w:val="001348C3"/>
    <w:pPr>
      <w:spacing w:after="0"/>
    </w:pPr>
    <w:rPr>
      <w:rFonts w:ascii="Tahoma" w:hAnsi="Tahoma" w:cs="Tahoma"/>
      <w:sz w:val="16"/>
      <w:szCs w:val="16"/>
    </w:rPr>
  </w:style>
  <w:style w:type="character" w:customStyle="1" w:styleId="DokumentstrukturZchn">
    <w:name w:val="Dokumentstruktur Zchn"/>
    <w:basedOn w:val="Absatz-Standardschriftart"/>
    <w:link w:val="Dokumentstruktur"/>
    <w:semiHidden/>
    <w:rsid w:val="0086395B"/>
    <w:rPr>
      <w:rFonts w:ascii="Tahoma" w:hAnsi="Tahoma" w:cs="Tahoma"/>
      <w:sz w:val="16"/>
      <w:szCs w:val="16"/>
    </w:rPr>
  </w:style>
  <w:style w:type="paragraph" w:styleId="Endnotentext">
    <w:name w:val="endnote text"/>
    <w:basedOn w:val="Standard"/>
    <w:link w:val="EndnotentextZchn"/>
    <w:semiHidden/>
    <w:rsid w:val="001348C3"/>
    <w:pPr>
      <w:spacing w:after="0"/>
    </w:pPr>
    <w:rPr>
      <w:sz w:val="20"/>
      <w:szCs w:val="20"/>
    </w:rPr>
  </w:style>
  <w:style w:type="character" w:customStyle="1" w:styleId="EndnotentextZchn">
    <w:name w:val="Endnotentext Zchn"/>
    <w:basedOn w:val="Absatz-Standardschriftart"/>
    <w:link w:val="Endnotentext"/>
    <w:semiHidden/>
    <w:rsid w:val="0086395B"/>
    <w:rPr>
      <w:rFonts w:ascii="Trebuchet MS" w:hAnsi="Trebuchet MS"/>
    </w:rPr>
  </w:style>
  <w:style w:type="paragraph" w:styleId="Funotentext">
    <w:name w:val="footnote text"/>
    <w:basedOn w:val="Standard"/>
    <w:link w:val="FunotentextZchn"/>
    <w:semiHidden/>
    <w:rsid w:val="00846010"/>
    <w:pPr>
      <w:spacing w:after="0"/>
    </w:pPr>
    <w:rPr>
      <w:sz w:val="20"/>
      <w:szCs w:val="20"/>
    </w:rPr>
  </w:style>
  <w:style w:type="character" w:customStyle="1" w:styleId="FunotentextZchn">
    <w:name w:val="Fußnotentext Zchn"/>
    <w:basedOn w:val="Absatz-Standardschriftart"/>
    <w:link w:val="Funotentext"/>
    <w:semiHidden/>
    <w:rsid w:val="0086395B"/>
    <w:rPr>
      <w:rFonts w:ascii="Trebuchet MS" w:hAnsi="Trebuchet MS"/>
    </w:rPr>
  </w:style>
  <w:style w:type="paragraph" w:styleId="HTMLAdresse">
    <w:name w:val="HTML Address"/>
    <w:basedOn w:val="Standard"/>
    <w:link w:val="HTMLAdresseZchn"/>
    <w:semiHidden/>
    <w:rsid w:val="00846010"/>
    <w:pPr>
      <w:spacing w:after="0"/>
    </w:pPr>
    <w:rPr>
      <w:i/>
      <w:iCs/>
    </w:rPr>
  </w:style>
  <w:style w:type="character" w:customStyle="1" w:styleId="HTMLAdresseZchn">
    <w:name w:val="HTML Adresse Zchn"/>
    <w:basedOn w:val="Absatz-Standardschriftart"/>
    <w:link w:val="HTMLAdresse"/>
    <w:semiHidden/>
    <w:rsid w:val="0086395B"/>
    <w:rPr>
      <w:rFonts w:ascii="Trebuchet MS" w:hAnsi="Trebuchet MS"/>
      <w:i/>
      <w:iCs/>
      <w:sz w:val="22"/>
      <w:szCs w:val="24"/>
    </w:rPr>
  </w:style>
  <w:style w:type="character" w:styleId="HTMLAkronym">
    <w:name w:val="HTML Acronym"/>
    <w:basedOn w:val="Absatz-Standardschriftart"/>
    <w:semiHidden/>
    <w:rsid w:val="00846010"/>
  </w:style>
  <w:style w:type="character" w:styleId="HTMLDefinition">
    <w:name w:val="HTML Definition"/>
    <w:basedOn w:val="Absatz-Standardschriftart"/>
    <w:semiHidden/>
    <w:rsid w:val="00E946CB"/>
    <w:rPr>
      <w:i/>
      <w:iCs/>
    </w:rPr>
  </w:style>
  <w:style w:type="character" w:styleId="HTMLZitat">
    <w:name w:val="HTML Cite"/>
    <w:basedOn w:val="Absatz-Standardschriftart"/>
    <w:semiHidden/>
    <w:rsid w:val="00E946CB"/>
    <w:rPr>
      <w:i/>
      <w:iCs/>
    </w:rPr>
  </w:style>
  <w:style w:type="paragraph" w:styleId="Index1">
    <w:name w:val="index 1"/>
    <w:basedOn w:val="Standard"/>
    <w:next w:val="Standard"/>
    <w:semiHidden/>
    <w:rsid w:val="00E946CB"/>
    <w:pPr>
      <w:spacing w:after="0"/>
      <w:ind w:left="220" w:hanging="220"/>
    </w:pPr>
  </w:style>
  <w:style w:type="paragraph" w:styleId="Index2">
    <w:name w:val="index 2"/>
    <w:basedOn w:val="Standard"/>
    <w:next w:val="Standard"/>
    <w:semiHidden/>
    <w:rsid w:val="00E946CB"/>
    <w:pPr>
      <w:spacing w:after="0"/>
      <w:ind w:left="440" w:hanging="220"/>
    </w:pPr>
  </w:style>
  <w:style w:type="paragraph" w:styleId="Index3">
    <w:name w:val="index 3"/>
    <w:basedOn w:val="Standard"/>
    <w:next w:val="Standard"/>
    <w:semiHidden/>
    <w:rsid w:val="00E946CB"/>
    <w:pPr>
      <w:spacing w:after="0"/>
      <w:ind w:left="660" w:hanging="220"/>
    </w:pPr>
  </w:style>
  <w:style w:type="paragraph" w:styleId="Index4">
    <w:name w:val="index 4"/>
    <w:basedOn w:val="Standard"/>
    <w:next w:val="Standard"/>
    <w:semiHidden/>
    <w:rsid w:val="00E946CB"/>
    <w:pPr>
      <w:spacing w:after="0"/>
      <w:ind w:left="880" w:hanging="220"/>
    </w:pPr>
  </w:style>
  <w:style w:type="paragraph" w:styleId="Index5">
    <w:name w:val="index 5"/>
    <w:basedOn w:val="Standard"/>
    <w:next w:val="Standard"/>
    <w:semiHidden/>
    <w:rsid w:val="00E946CB"/>
    <w:pPr>
      <w:spacing w:after="0"/>
      <w:ind w:left="1100" w:hanging="220"/>
    </w:pPr>
  </w:style>
  <w:style w:type="paragraph" w:styleId="Index6">
    <w:name w:val="index 6"/>
    <w:basedOn w:val="Standard"/>
    <w:next w:val="Standard"/>
    <w:semiHidden/>
    <w:rsid w:val="00E946CB"/>
    <w:pPr>
      <w:spacing w:after="0"/>
      <w:ind w:left="1320" w:hanging="220"/>
    </w:pPr>
  </w:style>
  <w:style w:type="paragraph" w:styleId="Index7">
    <w:name w:val="index 7"/>
    <w:basedOn w:val="Standard"/>
    <w:next w:val="Standard"/>
    <w:semiHidden/>
    <w:rsid w:val="00E946CB"/>
    <w:pPr>
      <w:spacing w:after="0"/>
      <w:ind w:left="1540" w:hanging="220"/>
    </w:pPr>
  </w:style>
  <w:style w:type="paragraph" w:styleId="Index8">
    <w:name w:val="index 8"/>
    <w:basedOn w:val="Standard"/>
    <w:next w:val="Standard"/>
    <w:semiHidden/>
    <w:rsid w:val="00C34DDD"/>
    <w:pPr>
      <w:spacing w:after="0"/>
      <w:ind w:left="1760" w:hanging="220"/>
    </w:pPr>
  </w:style>
  <w:style w:type="paragraph" w:styleId="Index9">
    <w:name w:val="index 9"/>
    <w:basedOn w:val="Standard"/>
    <w:next w:val="Standard"/>
    <w:semiHidden/>
    <w:rsid w:val="00C34DDD"/>
    <w:pPr>
      <w:spacing w:after="0"/>
      <w:ind w:left="1980" w:hanging="220"/>
    </w:pPr>
  </w:style>
  <w:style w:type="paragraph" w:styleId="Indexberschrift">
    <w:name w:val="index heading"/>
    <w:basedOn w:val="Standard"/>
    <w:next w:val="Index1"/>
    <w:semiHidden/>
    <w:rsid w:val="00C34DDD"/>
    <w:rPr>
      <w:rFonts w:eastAsiaTheme="majorEastAsia" w:cstheme="majorBidi"/>
      <w:b/>
      <w:bCs/>
    </w:rPr>
  </w:style>
  <w:style w:type="paragraph" w:styleId="Kommentartext">
    <w:name w:val="annotation text"/>
    <w:basedOn w:val="Standard"/>
    <w:link w:val="KommentartextZchn"/>
    <w:rsid w:val="00C34DDD"/>
    <w:rPr>
      <w:sz w:val="20"/>
      <w:szCs w:val="20"/>
    </w:rPr>
  </w:style>
  <w:style w:type="character" w:customStyle="1" w:styleId="KommentartextZchn">
    <w:name w:val="Kommentartext Zchn"/>
    <w:basedOn w:val="Absatz-Standardschriftart"/>
    <w:link w:val="Kommentartext"/>
    <w:rsid w:val="00C34DDD"/>
    <w:rPr>
      <w:rFonts w:ascii="Trebuchet MS" w:hAnsi="Trebuchet MS"/>
    </w:rPr>
  </w:style>
  <w:style w:type="paragraph" w:styleId="Kommentarthema">
    <w:name w:val="annotation subject"/>
    <w:basedOn w:val="Kommentartext"/>
    <w:next w:val="Kommentartext"/>
    <w:link w:val="KommentarthemaZchn"/>
    <w:semiHidden/>
    <w:rsid w:val="00C34DDD"/>
    <w:rPr>
      <w:b/>
      <w:bCs/>
    </w:rPr>
  </w:style>
  <w:style w:type="character" w:customStyle="1" w:styleId="KommentarthemaZchn">
    <w:name w:val="Kommentarthema Zchn"/>
    <w:basedOn w:val="KommentartextZchn"/>
    <w:link w:val="Kommentarthema"/>
    <w:semiHidden/>
    <w:rsid w:val="000B33F0"/>
    <w:rPr>
      <w:rFonts w:ascii="Trebuchet MS" w:hAnsi="Trebuchet MS"/>
      <w:b/>
      <w:bCs/>
    </w:rPr>
  </w:style>
  <w:style w:type="paragraph" w:styleId="Liste">
    <w:name w:val="List"/>
    <w:basedOn w:val="Standard"/>
    <w:semiHidden/>
    <w:rsid w:val="00C34DDD"/>
    <w:pPr>
      <w:ind w:left="283" w:hanging="283"/>
      <w:contextualSpacing/>
    </w:pPr>
  </w:style>
  <w:style w:type="paragraph" w:styleId="Liste3">
    <w:name w:val="List 3"/>
    <w:basedOn w:val="Standard"/>
    <w:semiHidden/>
    <w:rsid w:val="00C34DDD"/>
    <w:pPr>
      <w:ind w:left="849" w:hanging="283"/>
      <w:contextualSpacing/>
    </w:pPr>
  </w:style>
  <w:style w:type="paragraph" w:styleId="Liste4">
    <w:name w:val="List 4"/>
    <w:basedOn w:val="Standard"/>
    <w:semiHidden/>
    <w:rsid w:val="00C34DDD"/>
    <w:pPr>
      <w:ind w:left="1132" w:hanging="283"/>
      <w:contextualSpacing/>
    </w:pPr>
  </w:style>
  <w:style w:type="paragraph" w:styleId="Liste5">
    <w:name w:val="List 5"/>
    <w:basedOn w:val="Standard"/>
    <w:semiHidden/>
    <w:rsid w:val="005C07A6"/>
    <w:pPr>
      <w:ind w:left="1415" w:hanging="283"/>
      <w:contextualSpacing/>
    </w:pPr>
  </w:style>
  <w:style w:type="paragraph" w:styleId="Listenfortsetzung2">
    <w:name w:val="List Continue 2"/>
    <w:basedOn w:val="Standard"/>
    <w:semiHidden/>
    <w:rsid w:val="005C07A6"/>
    <w:pPr>
      <w:spacing w:after="120"/>
      <w:ind w:left="566"/>
      <w:contextualSpacing/>
    </w:pPr>
  </w:style>
  <w:style w:type="paragraph" w:styleId="Listenfortsetzung3">
    <w:name w:val="List Continue 3"/>
    <w:basedOn w:val="Standard"/>
    <w:semiHidden/>
    <w:rsid w:val="005C07A6"/>
    <w:pPr>
      <w:spacing w:after="120"/>
      <w:ind w:left="849"/>
      <w:contextualSpacing/>
    </w:pPr>
  </w:style>
  <w:style w:type="paragraph" w:styleId="Listenfortsetzung4">
    <w:name w:val="List Continue 4"/>
    <w:basedOn w:val="Standard"/>
    <w:semiHidden/>
    <w:rsid w:val="005C07A6"/>
    <w:pPr>
      <w:spacing w:after="120"/>
      <w:ind w:left="1132"/>
      <w:contextualSpacing/>
    </w:pPr>
  </w:style>
  <w:style w:type="paragraph" w:styleId="Listenfortsetzung5">
    <w:name w:val="List Continue 5"/>
    <w:basedOn w:val="Standard"/>
    <w:semiHidden/>
    <w:rsid w:val="005C07A6"/>
    <w:pPr>
      <w:spacing w:after="120"/>
      <w:ind w:left="1415"/>
      <w:contextualSpacing/>
    </w:pPr>
  </w:style>
  <w:style w:type="paragraph" w:styleId="Listennummer4">
    <w:name w:val="List Number 4"/>
    <w:basedOn w:val="Standard"/>
    <w:rsid w:val="005C07A6"/>
    <w:pPr>
      <w:numPr>
        <w:numId w:val="9"/>
      </w:numPr>
      <w:contextualSpacing/>
    </w:pPr>
  </w:style>
  <w:style w:type="paragraph" w:styleId="Listennummer5">
    <w:name w:val="List Number 5"/>
    <w:basedOn w:val="Standard"/>
    <w:rsid w:val="005C07A6"/>
    <w:pPr>
      <w:numPr>
        <w:numId w:val="10"/>
      </w:numPr>
      <w:contextualSpacing/>
    </w:pPr>
  </w:style>
  <w:style w:type="paragraph" w:styleId="Rechtsgrundlagenverzeichnis">
    <w:name w:val="table of authorities"/>
    <w:basedOn w:val="Standard"/>
    <w:next w:val="Standard"/>
    <w:semiHidden/>
    <w:rsid w:val="005C07A6"/>
    <w:pPr>
      <w:spacing w:after="0"/>
      <w:ind w:left="220" w:hanging="220"/>
    </w:pPr>
  </w:style>
  <w:style w:type="paragraph" w:styleId="RGV-berschrift">
    <w:name w:val="toa heading"/>
    <w:basedOn w:val="Standard"/>
    <w:next w:val="Standard"/>
    <w:semiHidden/>
    <w:rsid w:val="005C07A6"/>
    <w:pPr>
      <w:spacing w:before="120"/>
    </w:pPr>
    <w:rPr>
      <w:rFonts w:eastAsiaTheme="majorEastAsia" w:cstheme="majorBidi"/>
      <w:b/>
      <w:bCs/>
      <w:sz w:val="24"/>
    </w:rPr>
  </w:style>
  <w:style w:type="paragraph" w:styleId="Textkrper-Erstzeileneinzug">
    <w:name w:val="Body Text First Indent"/>
    <w:basedOn w:val="Textkrper"/>
    <w:link w:val="Textkrper-ErstzeileneinzugZchn"/>
    <w:semiHidden/>
    <w:rsid w:val="00970F8C"/>
    <w:pPr>
      <w:ind w:firstLine="360"/>
    </w:pPr>
  </w:style>
  <w:style w:type="character" w:customStyle="1" w:styleId="Textkrper-ErstzeileneinzugZchn">
    <w:name w:val="Textkörper-Erstzeileneinzug Zchn"/>
    <w:basedOn w:val="TextkrperZchn"/>
    <w:link w:val="Textkrper-Erstzeileneinzug"/>
    <w:semiHidden/>
    <w:rsid w:val="000B33F0"/>
    <w:rPr>
      <w:rFonts w:ascii="Trebuchet MS" w:hAnsi="Trebuchet MS"/>
      <w:sz w:val="22"/>
      <w:szCs w:val="24"/>
    </w:rPr>
  </w:style>
  <w:style w:type="paragraph" w:styleId="Textkrper-Erstzeileneinzug2">
    <w:name w:val="Body Text First Indent 2"/>
    <w:basedOn w:val="Textkrper-Zeileneinzug"/>
    <w:link w:val="Textkrper-Erstzeileneinzug2Zchn"/>
    <w:semiHidden/>
    <w:rsid w:val="00970F8C"/>
    <w:pPr>
      <w:spacing w:after="240"/>
      <w:ind w:left="360" w:firstLine="360"/>
    </w:pPr>
  </w:style>
  <w:style w:type="character" w:customStyle="1" w:styleId="Textkrper-Erstzeileneinzug2Zchn">
    <w:name w:val="Textkörper-Erstzeileneinzug 2 Zchn"/>
    <w:basedOn w:val="Textkrper-ZeileneinzugZchn"/>
    <w:link w:val="Textkrper-Erstzeileneinzug2"/>
    <w:semiHidden/>
    <w:rsid w:val="000B33F0"/>
    <w:rPr>
      <w:rFonts w:ascii="Trebuchet MS" w:hAnsi="Trebuchet MS"/>
      <w:sz w:val="22"/>
      <w:szCs w:val="24"/>
    </w:rPr>
  </w:style>
  <w:style w:type="paragraph" w:styleId="KeinLeerraum">
    <w:name w:val="No Spacing"/>
    <w:uiPriority w:val="1"/>
    <w:semiHidden/>
    <w:qFormat/>
    <w:rsid w:val="00AC68A2"/>
    <w:rPr>
      <w:rFonts w:ascii="Trebuchet MS" w:hAnsi="Trebuchet MS"/>
      <w:sz w:val="22"/>
      <w:szCs w:val="24"/>
    </w:rPr>
  </w:style>
  <w:style w:type="character" w:styleId="SchwacheHervorhebung">
    <w:name w:val="Subtle Emphasis"/>
    <w:basedOn w:val="Absatz-Standardschriftart"/>
    <w:uiPriority w:val="19"/>
    <w:semiHidden/>
    <w:qFormat/>
    <w:rsid w:val="00AC68A2"/>
    <w:rPr>
      <w:i/>
      <w:iCs/>
      <w:color w:val="808080" w:themeColor="text1" w:themeTint="7F"/>
    </w:rPr>
  </w:style>
  <w:style w:type="paragraph" w:styleId="Zitat">
    <w:name w:val="Quote"/>
    <w:basedOn w:val="Standard"/>
    <w:next w:val="Standard"/>
    <w:link w:val="ZitatZchn"/>
    <w:uiPriority w:val="29"/>
    <w:semiHidden/>
    <w:qFormat/>
    <w:rsid w:val="00AC68A2"/>
    <w:rPr>
      <w:i/>
      <w:iCs/>
      <w:color w:val="000000" w:themeColor="text1"/>
    </w:rPr>
  </w:style>
  <w:style w:type="character" w:customStyle="1" w:styleId="ZitatZchn">
    <w:name w:val="Zitat Zchn"/>
    <w:basedOn w:val="Absatz-Standardschriftart"/>
    <w:link w:val="Zitat"/>
    <w:uiPriority w:val="29"/>
    <w:semiHidden/>
    <w:rsid w:val="000B33F0"/>
    <w:rPr>
      <w:rFonts w:ascii="Trebuchet MS" w:hAnsi="Trebuchet MS"/>
      <w:i/>
      <w:iCs/>
      <w:color w:val="000000" w:themeColor="text1"/>
      <w:sz w:val="22"/>
      <w:szCs w:val="24"/>
    </w:rPr>
  </w:style>
  <w:style w:type="paragraph" w:styleId="IntensivesZitat">
    <w:name w:val="Intense Quote"/>
    <w:basedOn w:val="Standard"/>
    <w:next w:val="Standard"/>
    <w:link w:val="IntensivesZitatZchn"/>
    <w:uiPriority w:val="30"/>
    <w:semiHidden/>
    <w:qFormat/>
    <w:rsid w:val="00AC68A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0B33F0"/>
    <w:rPr>
      <w:rFonts w:ascii="Trebuchet MS" w:hAnsi="Trebuchet MS"/>
      <w:b/>
      <w:bCs/>
      <w:i/>
      <w:iCs/>
      <w:color w:val="4F81BD" w:themeColor="accent1"/>
      <w:sz w:val="22"/>
      <w:szCs w:val="24"/>
    </w:rPr>
  </w:style>
  <w:style w:type="paragraph" w:styleId="Literaturverzeichnis">
    <w:name w:val="Bibliography"/>
    <w:basedOn w:val="Standard"/>
    <w:next w:val="Standard"/>
    <w:uiPriority w:val="37"/>
    <w:semiHidden/>
    <w:rsid w:val="00C540AB"/>
  </w:style>
  <w:style w:type="table" w:styleId="HelleListe">
    <w:name w:val="Light List"/>
    <w:basedOn w:val="NormaleTabelle"/>
    <w:uiPriority w:val="61"/>
    <w:rsid w:val="006A68A5"/>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enraster3">
    <w:name w:val="Tabellenraster3"/>
    <w:basedOn w:val="NormaleTabelle"/>
    <w:next w:val="Tabellenraster"/>
    <w:rsid w:val="005A3245"/>
    <w:pPr>
      <w:spacing w:before="100" w:beforeAutospacing="1" w:after="100" w:afterAutospacing="1"/>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ke.moeller\Downloads\2151_2356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6296B976A4D879E832D35927375B5"/>
        <w:category>
          <w:name w:val="Allgemein"/>
          <w:gallery w:val="placeholder"/>
        </w:category>
        <w:types>
          <w:type w:val="bbPlcHdr"/>
        </w:types>
        <w:behaviors>
          <w:behavior w:val="content"/>
        </w:behaviors>
        <w:guid w:val="{EF4BC944-4BD1-4ABE-8755-8C0CE631FEF0}"/>
      </w:docPartPr>
      <w:docPartBody>
        <w:p w:rsidR="00E73942" w:rsidRDefault="00605E83" w:rsidP="00605E83">
          <w:pPr>
            <w:pStyle w:val="F5D6296B976A4D879E832D35927375B57"/>
          </w:pPr>
          <w:r w:rsidRPr="00EE0DE6">
            <w:rPr>
              <w:rStyle w:val="Platzhaltertext"/>
              <w:b/>
              <w:color w:val="FF0000"/>
            </w:rPr>
            <w:t>Anrede und Namen eingeben</w:t>
          </w:r>
        </w:p>
      </w:docPartBody>
    </w:docPart>
    <w:docPart>
      <w:docPartPr>
        <w:name w:val="7D63325D528742C99DB396CE5B9E485E"/>
        <w:category>
          <w:name w:val="Allgemein"/>
          <w:gallery w:val="placeholder"/>
        </w:category>
        <w:types>
          <w:type w:val="bbPlcHdr"/>
        </w:types>
        <w:behaviors>
          <w:behavior w:val="content"/>
        </w:behaviors>
        <w:guid w:val="{26242214-E002-404B-A6CB-4EAC5B289719}"/>
      </w:docPartPr>
      <w:docPartBody>
        <w:p w:rsidR="00E73942" w:rsidRDefault="00605E83" w:rsidP="00605E83">
          <w:pPr>
            <w:pStyle w:val="7D63325D528742C99DB396CE5B9E485E6"/>
          </w:pPr>
          <w:r w:rsidRPr="00EE0DE6">
            <w:rPr>
              <w:rStyle w:val="Platzhaltertext"/>
              <w:b/>
              <w:color w:val="FF0000"/>
            </w:rPr>
            <w:t>Schulname eingeben</w:t>
          </w:r>
        </w:p>
      </w:docPartBody>
    </w:docPart>
    <w:docPart>
      <w:docPartPr>
        <w:name w:val="3FDAED475D174CF8950F6E2E5CD77D97"/>
        <w:category>
          <w:name w:val="Allgemein"/>
          <w:gallery w:val="placeholder"/>
        </w:category>
        <w:types>
          <w:type w:val="bbPlcHdr"/>
        </w:types>
        <w:behaviors>
          <w:behavior w:val="content"/>
        </w:behaviors>
        <w:guid w:val="{CBC52C0B-325C-4D50-BE6B-E8FB424EF5AA}"/>
      </w:docPartPr>
      <w:docPartBody>
        <w:p w:rsidR="00E73942" w:rsidRDefault="00605E83" w:rsidP="00605E83">
          <w:pPr>
            <w:pStyle w:val="3FDAED475D174CF8950F6E2E5CD77D976"/>
          </w:pPr>
          <w:r w:rsidRPr="00EE0DE6">
            <w:rPr>
              <w:rStyle w:val="Platzhaltertext"/>
              <w:b/>
              <w:color w:val="FF0000"/>
            </w:rPr>
            <w:t>Ort eingeben</w:t>
          </w:r>
        </w:p>
      </w:docPartBody>
    </w:docPart>
    <w:docPart>
      <w:docPartPr>
        <w:name w:val="3F77DB0E582D49A8A36E7BB24EECFA0B"/>
        <w:category>
          <w:name w:val="Allgemein"/>
          <w:gallery w:val="placeholder"/>
        </w:category>
        <w:types>
          <w:type w:val="bbPlcHdr"/>
        </w:types>
        <w:behaviors>
          <w:behavior w:val="content"/>
        </w:behaviors>
        <w:guid w:val="{C82AB516-D6F1-4C21-AB72-82FDC2114AA0}"/>
      </w:docPartPr>
      <w:docPartBody>
        <w:p w:rsidR="00E73942" w:rsidRDefault="00605E83" w:rsidP="00605E83">
          <w:pPr>
            <w:pStyle w:val="3F77DB0E582D49A8A36E7BB24EECFA0B6"/>
          </w:pPr>
          <w:r w:rsidRPr="00EE0DE6">
            <w:rPr>
              <w:rStyle w:val="Platzhaltertext"/>
              <w:b/>
              <w:color w:val="FF0000"/>
            </w:rPr>
            <w:t>Anrede und Namen eingeben</w:t>
          </w:r>
        </w:p>
      </w:docPartBody>
    </w:docPart>
    <w:docPart>
      <w:docPartPr>
        <w:name w:val="0925FF98C6FC461B9B4F0B9BA7DC442F"/>
        <w:category>
          <w:name w:val="Allgemein"/>
          <w:gallery w:val="placeholder"/>
        </w:category>
        <w:types>
          <w:type w:val="bbPlcHdr"/>
        </w:types>
        <w:behaviors>
          <w:behavior w:val="content"/>
        </w:behaviors>
        <w:guid w:val="{BEA3E8E7-490B-4758-9B01-571CBC3A2D46}"/>
      </w:docPartPr>
      <w:docPartBody>
        <w:p w:rsidR="00E73942" w:rsidRDefault="00605E83" w:rsidP="00605E83">
          <w:pPr>
            <w:pStyle w:val="0925FF98C6FC461B9B4F0B9BA7DC442F4"/>
          </w:pPr>
          <w:r w:rsidRPr="00EE0DE6">
            <w:rPr>
              <w:rStyle w:val="Platzhaltertext"/>
              <w:b/>
              <w:color w:val="FF0000"/>
            </w:rPr>
            <w:t>Name des Trägers eingeben</w:t>
          </w:r>
        </w:p>
      </w:docPartBody>
    </w:docPart>
    <w:docPart>
      <w:docPartPr>
        <w:name w:val="EC50AF0C43124473AE71C2C3DA913851"/>
        <w:category>
          <w:name w:val="Allgemein"/>
          <w:gallery w:val="placeholder"/>
        </w:category>
        <w:types>
          <w:type w:val="bbPlcHdr"/>
        </w:types>
        <w:behaviors>
          <w:behavior w:val="content"/>
        </w:behaviors>
        <w:guid w:val="{B7B688E8-679E-4B91-9621-663936F5913E}"/>
      </w:docPartPr>
      <w:docPartBody>
        <w:p w:rsidR="00E73942" w:rsidRDefault="00605E83" w:rsidP="00605E83">
          <w:pPr>
            <w:pStyle w:val="EC50AF0C43124473AE71C2C3DA9138513"/>
          </w:pPr>
          <w:r w:rsidRPr="00305D03">
            <w:rPr>
              <w:rStyle w:val="Platzhaltertext"/>
              <w:color w:val="FF0000"/>
            </w:rPr>
            <w:t>Erfüllungsort eintragen</w:t>
          </w:r>
        </w:p>
      </w:docPartBody>
    </w:docPart>
    <w:docPart>
      <w:docPartPr>
        <w:name w:val="2B5870BF19924361BFCEB31E530814CA"/>
        <w:category>
          <w:name w:val="Allgemein"/>
          <w:gallery w:val="placeholder"/>
        </w:category>
        <w:types>
          <w:type w:val="bbPlcHdr"/>
        </w:types>
        <w:behaviors>
          <w:behavior w:val="content"/>
        </w:behaviors>
        <w:guid w:val="{E8E441E1-BBD9-4BB6-9F4D-4C488DD267FA}"/>
      </w:docPartPr>
      <w:docPartBody>
        <w:p w:rsidR="00E73942" w:rsidRDefault="00605E83" w:rsidP="00605E83">
          <w:pPr>
            <w:pStyle w:val="2B5870BF19924361BFCEB31E530814CA2"/>
          </w:pPr>
          <w:r w:rsidRPr="00ED3817">
            <w:rPr>
              <w:rStyle w:val="Platzhaltertext"/>
              <w:color w:val="FF0000"/>
            </w:rPr>
            <w:t>Ort eintragen</w:t>
          </w:r>
        </w:p>
      </w:docPartBody>
    </w:docPart>
    <w:docPart>
      <w:docPartPr>
        <w:name w:val="F578720149BC4D5B90DCFE0BE1880702"/>
        <w:category>
          <w:name w:val="Allgemein"/>
          <w:gallery w:val="placeholder"/>
        </w:category>
        <w:types>
          <w:type w:val="bbPlcHdr"/>
        </w:types>
        <w:behaviors>
          <w:behavior w:val="content"/>
        </w:behaviors>
        <w:guid w:val="{8F953F0A-D3D2-445C-914C-5BF251DDB60B}"/>
      </w:docPartPr>
      <w:docPartBody>
        <w:p w:rsidR="00E73942" w:rsidRDefault="00605E83" w:rsidP="00605E83">
          <w:pPr>
            <w:pStyle w:val="F578720149BC4D5B90DCFE0BE18807022"/>
          </w:pPr>
          <w:r w:rsidRPr="00ED3817">
            <w:rPr>
              <w:rStyle w:val="Platzhaltertext"/>
              <w:color w:val="FF0000"/>
            </w:rPr>
            <w:t>Ort eintragen</w:t>
          </w:r>
        </w:p>
      </w:docPartBody>
    </w:docPart>
    <w:docPart>
      <w:docPartPr>
        <w:name w:val="16A82DC918E146B5B470DAD1E73E7EF6"/>
        <w:category>
          <w:name w:val="Allgemein"/>
          <w:gallery w:val="placeholder"/>
        </w:category>
        <w:types>
          <w:type w:val="bbPlcHdr"/>
        </w:types>
        <w:behaviors>
          <w:behavior w:val="content"/>
        </w:behaviors>
        <w:guid w:val="{DF11E524-5E3E-4987-B232-22759031492E}"/>
      </w:docPartPr>
      <w:docPartBody>
        <w:p w:rsidR="00E73942" w:rsidRDefault="00605E83" w:rsidP="00605E83">
          <w:pPr>
            <w:pStyle w:val="16A82DC918E146B5B470DAD1E73E7EF61"/>
          </w:pPr>
          <w:r>
            <w:rPr>
              <w:rStyle w:val="Platzhaltertext"/>
            </w:rPr>
            <w:t>Name eintragen</w:t>
          </w:r>
        </w:p>
      </w:docPartBody>
    </w:docPart>
    <w:docPart>
      <w:docPartPr>
        <w:name w:val="93D47EC7B50A4A779CCDE5C35C8CD733"/>
        <w:category>
          <w:name w:val="Allgemein"/>
          <w:gallery w:val="placeholder"/>
        </w:category>
        <w:types>
          <w:type w:val="bbPlcHdr"/>
        </w:types>
        <w:behaviors>
          <w:behavior w:val="content"/>
        </w:behaviors>
        <w:guid w:val="{511A221E-F36D-4DA9-9D19-3135873EAAF9}"/>
      </w:docPartPr>
      <w:docPartBody>
        <w:p w:rsidR="00E73942" w:rsidRDefault="00605E83" w:rsidP="00605E83">
          <w:pPr>
            <w:pStyle w:val="93D47EC7B50A4A779CCDE5C35C8CD733"/>
          </w:pPr>
          <w:r>
            <w:rPr>
              <w:rStyle w:val="Platzhaltertext"/>
            </w:rPr>
            <w:t>Name eintragen</w:t>
          </w:r>
        </w:p>
      </w:docPartBody>
    </w:docPart>
    <w:docPart>
      <w:docPartPr>
        <w:name w:val="E7B24A173A7448EF877C6265B3B4E578"/>
        <w:category>
          <w:name w:val="Allgemein"/>
          <w:gallery w:val="placeholder"/>
        </w:category>
        <w:types>
          <w:type w:val="bbPlcHdr"/>
        </w:types>
        <w:behaviors>
          <w:behavior w:val="content"/>
        </w:behaviors>
        <w:guid w:val="{9A99F8E9-7349-432C-A100-6442D6938B43}"/>
      </w:docPartPr>
      <w:docPartBody>
        <w:p w:rsidR="00E73942" w:rsidRDefault="00605E83" w:rsidP="00605E83">
          <w:pPr>
            <w:pStyle w:val="E7B24A173A7448EF877C6265B3B4E578"/>
          </w:pPr>
          <w:r>
            <w:rPr>
              <w:rStyle w:val="Platzhaltertext"/>
            </w:rPr>
            <w:t>Name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83"/>
    <w:rsid w:val="00605E83"/>
    <w:rsid w:val="00A26F2C"/>
    <w:rsid w:val="00E73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5E83"/>
    <w:rPr>
      <w:rFonts w:ascii="Trebuchet MS" w:hAnsi="Trebuchet MS"/>
      <w:color w:val="808080"/>
    </w:rPr>
  </w:style>
  <w:style w:type="paragraph" w:customStyle="1" w:styleId="F5D6296B976A4D879E832D35927375B5">
    <w:name w:val="F5D6296B976A4D879E832D35927375B5"/>
    <w:rsid w:val="00605E83"/>
  </w:style>
  <w:style w:type="paragraph" w:customStyle="1" w:styleId="7D63325D528742C99DB396CE5B9E485E">
    <w:name w:val="7D63325D528742C99DB396CE5B9E485E"/>
    <w:rsid w:val="00605E83"/>
    <w:pPr>
      <w:spacing w:after="240" w:line="240" w:lineRule="auto"/>
    </w:pPr>
    <w:rPr>
      <w:rFonts w:ascii="Trebuchet MS" w:eastAsia="Times New Roman" w:hAnsi="Trebuchet MS" w:cs="Times New Roman"/>
      <w:szCs w:val="24"/>
    </w:rPr>
  </w:style>
  <w:style w:type="paragraph" w:customStyle="1" w:styleId="3FDAED475D174CF8950F6E2E5CD77D97">
    <w:name w:val="3FDAED475D174CF8950F6E2E5CD77D97"/>
    <w:rsid w:val="00605E83"/>
    <w:pPr>
      <w:spacing w:after="240" w:line="240" w:lineRule="auto"/>
    </w:pPr>
    <w:rPr>
      <w:rFonts w:ascii="Trebuchet MS" w:eastAsia="Times New Roman" w:hAnsi="Trebuchet MS" w:cs="Times New Roman"/>
      <w:szCs w:val="24"/>
    </w:rPr>
  </w:style>
  <w:style w:type="paragraph" w:customStyle="1" w:styleId="3F77DB0E582D49A8A36E7BB24EECFA0B">
    <w:name w:val="3F77DB0E582D49A8A36E7BB24EECFA0B"/>
    <w:rsid w:val="00605E83"/>
    <w:pPr>
      <w:spacing w:after="240" w:line="240" w:lineRule="auto"/>
    </w:pPr>
    <w:rPr>
      <w:rFonts w:ascii="Trebuchet MS" w:eastAsia="Times New Roman" w:hAnsi="Trebuchet MS" w:cs="Times New Roman"/>
      <w:szCs w:val="24"/>
    </w:rPr>
  </w:style>
  <w:style w:type="paragraph" w:customStyle="1" w:styleId="F5D6296B976A4D879E832D35927375B51">
    <w:name w:val="F5D6296B976A4D879E832D35927375B51"/>
    <w:rsid w:val="00605E83"/>
    <w:pPr>
      <w:spacing w:after="240" w:line="240" w:lineRule="auto"/>
    </w:pPr>
    <w:rPr>
      <w:rFonts w:ascii="Trebuchet MS" w:eastAsia="Times New Roman" w:hAnsi="Trebuchet MS" w:cs="Times New Roman"/>
      <w:szCs w:val="24"/>
    </w:rPr>
  </w:style>
  <w:style w:type="paragraph" w:customStyle="1" w:styleId="7D63325D528742C99DB396CE5B9E485E1">
    <w:name w:val="7D63325D528742C99DB396CE5B9E485E1"/>
    <w:rsid w:val="00605E83"/>
    <w:pPr>
      <w:spacing w:after="240" w:line="240" w:lineRule="auto"/>
    </w:pPr>
    <w:rPr>
      <w:rFonts w:ascii="Trebuchet MS" w:eastAsia="Times New Roman" w:hAnsi="Trebuchet MS" w:cs="Times New Roman"/>
      <w:szCs w:val="24"/>
    </w:rPr>
  </w:style>
  <w:style w:type="paragraph" w:customStyle="1" w:styleId="3FDAED475D174CF8950F6E2E5CD77D971">
    <w:name w:val="3FDAED475D174CF8950F6E2E5CD77D971"/>
    <w:rsid w:val="00605E83"/>
    <w:pPr>
      <w:spacing w:after="240" w:line="240" w:lineRule="auto"/>
    </w:pPr>
    <w:rPr>
      <w:rFonts w:ascii="Trebuchet MS" w:eastAsia="Times New Roman" w:hAnsi="Trebuchet MS" w:cs="Times New Roman"/>
      <w:szCs w:val="24"/>
    </w:rPr>
  </w:style>
  <w:style w:type="paragraph" w:customStyle="1" w:styleId="3F77DB0E582D49A8A36E7BB24EECFA0B1">
    <w:name w:val="3F77DB0E582D49A8A36E7BB24EECFA0B1"/>
    <w:rsid w:val="00605E83"/>
    <w:pPr>
      <w:spacing w:after="240" w:line="240" w:lineRule="auto"/>
    </w:pPr>
    <w:rPr>
      <w:rFonts w:ascii="Trebuchet MS" w:eastAsia="Times New Roman" w:hAnsi="Trebuchet MS" w:cs="Times New Roman"/>
      <w:szCs w:val="24"/>
    </w:rPr>
  </w:style>
  <w:style w:type="paragraph" w:customStyle="1" w:styleId="F5D6296B976A4D879E832D35927375B52">
    <w:name w:val="F5D6296B976A4D879E832D35927375B52"/>
    <w:rsid w:val="00605E83"/>
    <w:pPr>
      <w:spacing w:after="240" w:line="240" w:lineRule="auto"/>
    </w:pPr>
    <w:rPr>
      <w:rFonts w:ascii="Trebuchet MS" w:eastAsia="Times New Roman" w:hAnsi="Trebuchet MS" w:cs="Times New Roman"/>
      <w:szCs w:val="24"/>
    </w:rPr>
  </w:style>
  <w:style w:type="paragraph" w:customStyle="1" w:styleId="7D63325D528742C99DB396CE5B9E485E2">
    <w:name w:val="7D63325D528742C99DB396CE5B9E485E2"/>
    <w:rsid w:val="00605E83"/>
    <w:pPr>
      <w:spacing w:after="240" w:line="240" w:lineRule="auto"/>
    </w:pPr>
    <w:rPr>
      <w:rFonts w:ascii="Trebuchet MS" w:eastAsia="Times New Roman" w:hAnsi="Trebuchet MS" w:cs="Times New Roman"/>
      <w:szCs w:val="24"/>
    </w:rPr>
  </w:style>
  <w:style w:type="paragraph" w:customStyle="1" w:styleId="3FDAED475D174CF8950F6E2E5CD77D972">
    <w:name w:val="3FDAED475D174CF8950F6E2E5CD77D972"/>
    <w:rsid w:val="00605E83"/>
    <w:pPr>
      <w:spacing w:after="240" w:line="240" w:lineRule="auto"/>
    </w:pPr>
    <w:rPr>
      <w:rFonts w:ascii="Trebuchet MS" w:eastAsia="Times New Roman" w:hAnsi="Trebuchet MS" w:cs="Times New Roman"/>
      <w:szCs w:val="24"/>
    </w:rPr>
  </w:style>
  <w:style w:type="paragraph" w:customStyle="1" w:styleId="3F77DB0E582D49A8A36E7BB24EECFA0B2">
    <w:name w:val="3F77DB0E582D49A8A36E7BB24EECFA0B2"/>
    <w:rsid w:val="00605E83"/>
    <w:pPr>
      <w:spacing w:after="240" w:line="240" w:lineRule="auto"/>
    </w:pPr>
    <w:rPr>
      <w:rFonts w:ascii="Trebuchet MS" w:eastAsia="Times New Roman" w:hAnsi="Trebuchet MS" w:cs="Times New Roman"/>
      <w:szCs w:val="24"/>
    </w:rPr>
  </w:style>
  <w:style w:type="paragraph" w:customStyle="1" w:styleId="0925FF98C6FC461B9B4F0B9BA7DC442F">
    <w:name w:val="0925FF98C6FC461B9B4F0B9BA7DC442F"/>
    <w:rsid w:val="00605E83"/>
    <w:pPr>
      <w:spacing w:after="240" w:line="240" w:lineRule="auto"/>
    </w:pPr>
    <w:rPr>
      <w:rFonts w:ascii="Trebuchet MS" w:eastAsia="Times New Roman" w:hAnsi="Trebuchet MS" w:cs="Times New Roman"/>
      <w:szCs w:val="24"/>
    </w:rPr>
  </w:style>
  <w:style w:type="paragraph" w:customStyle="1" w:styleId="F5D6296B976A4D879E832D35927375B53">
    <w:name w:val="F5D6296B976A4D879E832D35927375B53"/>
    <w:rsid w:val="00605E83"/>
    <w:pPr>
      <w:spacing w:after="240" w:line="240" w:lineRule="auto"/>
    </w:pPr>
    <w:rPr>
      <w:rFonts w:ascii="Trebuchet MS" w:eastAsia="Times New Roman" w:hAnsi="Trebuchet MS" w:cs="Times New Roman"/>
      <w:szCs w:val="24"/>
    </w:rPr>
  </w:style>
  <w:style w:type="paragraph" w:customStyle="1" w:styleId="7D63325D528742C99DB396CE5B9E485E3">
    <w:name w:val="7D63325D528742C99DB396CE5B9E485E3"/>
    <w:rsid w:val="00605E83"/>
    <w:pPr>
      <w:spacing w:after="240" w:line="240" w:lineRule="auto"/>
    </w:pPr>
    <w:rPr>
      <w:rFonts w:ascii="Trebuchet MS" w:eastAsia="Times New Roman" w:hAnsi="Trebuchet MS" w:cs="Times New Roman"/>
      <w:szCs w:val="24"/>
    </w:rPr>
  </w:style>
  <w:style w:type="paragraph" w:customStyle="1" w:styleId="3FDAED475D174CF8950F6E2E5CD77D973">
    <w:name w:val="3FDAED475D174CF8950F6E2E5CD77D973"/>
    <w:rsid w:val="00605E83"/>
    <w:pPr>
      <w:spacing w:after="240" w:line="240" w:lineRule="auto"/>
    </w:pPr>
    <w:rPr>
      <w:rFonts w:ascii="Trebuchet MS" w:eastAsia="Times New Roman" w:hAnsi="Trebuchet MS" w:cs="Times New Roman"/>
      <w:szCs w:val="24"/>
    </w:rPr>
  </w:style>
  <w:style w:type="paragraph" w:customStyle="1" w:styleId="3F77DB0E582D49A8A36E7BB24EECFA0B3">
    <w:name w:val="3F77DB0E582D49A8A36E7BB24EECFA0B3"/>
    <w:rsid w:val="00605E83"/>
    <w:pPr>
      <w:spacing w:after="240" w:line="240" w:lineRule="auto"/>
    </w:pPr>
    <w:rPr>
      <w:rFonts w:ascii="Trebuchet MS" w:eastAsia="Times New Roman" w:hAnsi="Trebuchet MS" w:cs="Times New Roman"/>
      <w:szCs w:val="24"/>
    </w:rPr>
  </w:style>
  <w:style w:type="paragraph" w:customStyle="1" w:styleId="0925FF98C6FC461B9B4F0B9BA7DC442F1">
    <w:name w:val="0925FF98C6FC461B9B4F0B9BA7DC442F1"/>
    <w:rsid w:val="00605E83"/>
    <w:pPr>
      <w:spacing w:after="240" w:line="240" w:lineRule="auto"/>
    </w:pPr>
    <w:rPr>
      <w:rFonts w:ascii="Trebuchet MS" w:eastAsia="Times New Roman" w:hAnsi="Trebuchet MS" w:cs="Times New Roman"/>
      <w:szCs w:val="24"/>
    </w:rPr>
  </w:style>
  <w:style w:type="paragraph" w:customStyle="1" w:styleId="F5D6296B976A4D879E832D35927375B54">
    <w:name w:val="F5D6296B976A4D879E832D35927375B54"/>
    <w:rsid w:val="00605E83"/>
    <w:pPr>
      <w:spacing w:after="240" w:line="240" w:lineRule="auto"/>
    </w:pPr>
    <w:rPr>
      <w:rFonts w:ascii="Trebuchet MS" w:eastAsia="Times New Roman" w:hAnsi="Trebuchet MS" w:cs="Times New Roman"/>
      <w:szCs w:val="24"/>
    </w:rPr>
  </w:style>
  <w:style w:type="paragraph" w:customStyle="1" w:styleId="EC50AF0C43124473AE71C2C3DA913851">
    <w:name w:val="EC50AF0C43124473AE71C2C3DA913851"/>
    <w:rsid w:val="00605E83"/>
    <w:pPr>
      <w:spacing w:after="240" w:line="240" w:lineRule="auto"/>
    </w:pPr>
    <w:rPr>
      <w:rFonts w:ascii="Trebuchet MS" w:eastAsia="Times New Roman" w:hAnsi="Trebuchet MS" w:cs="Times New Roman"/>
      <w:szCs w:val="24"/>
    </w:rPr>
  </w:style>
  <w:style w:type="paragraph" w:customStyle="1" w:styleId="7D63325D528742C99DB396CE5B9E485E4">
    <w:name w:val="7D63325D528742C99DB396CE5B9E485E4"/>
    <w:rsid w:val="00605E83"/>
    <w:pPr>
      <w:spacing w:after="240" w:line="240" w:lineRule="auto"/>
    </w:pPr>
    <w:rPr>
      <w:rFonts w:ascii="Trebuchet MS" w:eastAsia="Times New Roman" w:hAnsi="Trebuchet MS" w:cs="Times New Roman"/>
      <w:szCs w:val="24"/>
    </w:rPr>
  </w:style>
  <w:style w:type="paragraph" w:customStyle="1" w:styleId="3FDAED475D174CF8950F6E2E5CD77D974">
    <w:name w:val="3FDAED475D174CF8950F6E2E5CD77D974"/>
    <w:rsid w:val="00605E83"/>
    <w:pPr>
      <w:spacing w:after="240" w:line="240" w:lineRule="auto"/>
    </w:pPr>
    <w:rPr>
      <w:rFonts w:ascii="Trebuchet MS" w:eastAsia="Times New Roman" w:hAnsi="Trebuchet MS" w:cs="Times New Roman"/>
      <w:szCs w:val="24"/>
    </w:rPr>
  </w:style>
  <w:style w:type="paragraph" w:customStyle="1" w:styleId="3F77DB0E582D49A8A36E7BB24EECFA0B4">
    <w:name w:val="3F77DB0E582D49A8A36E7BB24EECFA0B4"/>
    <w:rsid w:val="00605E83"/>
    <w:pPr>
      <w:spacing w:after="240" w:line="240" w:lineRule="auto"/>
    </w:pPr>
    <w:rPr>
      <w:rFonts w:ascii="Trebuchet MS" w:eastAsia="Times New Roman" w:hAnsi="Trebuchet MS" w:cs="Times New Roman"/>
      <w:szCs w:val="24"/>
    </w:rPr>
  </w:style>
  <w:style w:type="paragraph" w:customStyle="1" w:styleId="0925FF98C6FC461B9B4F0B9BA7DC442F2">
    <w:name w:val="0925FF98C6FC461B9B4F0B9BA7DC442F2"/>
    <w:rsid w:val="00605E83"/>
    <w:pPr>
      <w:spacing w:after="240" w:line="240" w:lineRule="auto"/>
    </w:pPr>
    <w:rPr>
      <w:rFonts w:ascii="Trebuchet MS" w:eastAsia="Times New Roman" w:hAnsi="Trebuchet MS" w:cs="Times New Roman"/>
      <w:szCs w:val="24"/>
    </w:rPr>
  </w:style>
  <w:style w:type="paragraph" w:customStyle="1" w:styleId="F5D6296B976A4D879E832D35927375B55">
    <w:name w:val="F5D6296B976A4D879E832D35927375B55"/>
    <w:rsid w:val="00605E83"/>
    <w:pPr>
      <w:spacing w:after="240" w:line="240" w:lineRule="auto"/>
    </w:pPr>
    <w:rPr>
      <w:rFonts w:ascii="Trebuchet MS" w:eastAsia="Times New Roman" w:hAnsi="Trebuchet MS" w:cs="Times New Roman"/>
      <w:szCs w:val="24"/>
    </w:rPr>
  </w:style>
  <w:style w:type="paragraph" w:customStyle="1" w:styleId="EC50AF0C43124473AE71C2C3DA9138511">
    <w:name w:val="EC50AF0C43124473AE71C2C3DA9138511"/>
    <w:rsid w:val="00605E83"/>
    <w:pPr>
      <w:spacing w:after="240" w:line="240" w:lineRule="auto"/>
    </w:pPr>
    <w:rPr>
      <w:rFonts w:ascii="Trebuchet MS" w:eastAsia="Times New Roman" w:hAnsi="Trebuchet MS" w:cs="Times New Roman"/>
      <w:szCs w:val="24"/>
    </w:rPr>
  </w:style>
  <w:style w:type="paragraph" w:customStyle="1" w:styleId="2B5870BF19924361BFCEB31E530814CA">
    <w:name w:val="2B5870BF19924361BFCEB31E530814CA"/>
    <w:rsid w:val="00605E83"/>
    <w:pPr>
      <w:spacing w:after="240" w:line="240" w:lineRule="auto"/>
    </w:pPr>
    <w:rPr>
      <w:rFonts w:ascii="Trebuchet MS" w:eastAsia="Times New Roman" w:hAnsi="Trebuchet MS" w:cs="Times New Roman"/>
      <w:szCs w:val="24"/>
    </w:rPr>
  </w:style>
  <w:style w:type="paragraph" w:customStyle="1" w:styleId="F578720149BC4D5B90DCFE0BE1880702">
    <w:name w:val="F578720149BC4D5B90DCFE0BE1880702"/>
    <w:rsid w:val="00605E83"/>
  </w:style>
  <w:style w:type="paragraph" w:customStyle="1" w:styleId="7D63325D528742C99DB396CE5B9E485E5">
    <w:name w:val="7D63325D528742C99DB396CE5B9E485E5"/>
    <w:rsid w:val="00605E83"/>
    <w:pPr>
      <w:spacing w:after="240" w:line="240" w:lineRule="auto"/>
    </w:pPr>
    <w:rPr>
      <w:rFonts w:ascii="Trebuchet MS" w:eastAsia="Times New Roman" w:hAnsi="Trebuchet MS" w:cs="Times New Roman"/>
      <w:szCs w:val="24"/>
    </w:rPr>
  </w:style>
  <w:style w:type="paragraph" w:customStyle="1" w:styleId="3FDAED475D174CF8950F6E2E5CD77D975">
    <w:name w:val="3FDAED475D174CF8950F6E2E5CD77D975"/>
    <w:rsid w:val="00605E83"/>
    <w:pPr>
      <w:spacing w:after="240" w:line="240" w:lineRule="auto"/>
    </w:pPr>
    <w:rPr>
      <w:rFonts w:ascii="Trebuchet MS" w:eastAsia="Times New Roman" w:hAnsi="Trebuchet MS" w:cs="Times New Roman"/>
      <w:szCs w:val="24"/>
    </w:rPr>
  </w:style>
  <w:style w:type="paragraph" w:customStyle="1" w:styleId="3F77DB0E582D49A8A36E7BB24EECFA0B5">
    <w:name w:val="3F77DB0E582D49A8A36E7BB24EECFA0B5"/>
    <w:rsid w:val="00605E83"/>
    <w:pPr>
      <w:spacing w:after="240" w:line="240" w:lineRule="auto"/>
    </w:pPr>
    <w:rPr>
      <w:rFonts w:ascii="Trebuchet MS" w:eastAsia="Times New Roman" w:hAnsi="Trebuchet MS" w:cs="Times New Roman"/>
      <w:szCs w:val="24"/>
    </w:rPr>
  </w:style>
  <w:style w:type="paragraph" w:customStyle="1" w:styleId="0925FF98C6FC461B9B4F0B9BA7DC442F3">
    <w:name w:val="0925FF98C6FC461B9B4F0B9BA7DC442F3"/>
    <w:rsid w:val="00605E83"/>
    <w:pPr>
      <w:spacing w:after="240" w:line="240" w:lineRule="auto"/>
    </w:pPr>
    <w:rPr>
      <w:rFonts w:ascii="Trebuchet MS" w:eastAsia="Times New Roman" w:hAnsi="Trebuchet MS" w:cs="Times New Roman"/>
      <w:szCs w:val="24"/>
    </w:rPr>
  </w:style>
  <w:style w:type="paragraph" w:customStyle="1" w:styleId="F5D6296B976A4D879E832D35927375B56">
    <w:name w:val="F5D6296B976A4D879E832D35927375B56"/>
    <w:rsid w:val="00605E83"/>
    <w:pPr>
      <w:spacing w:after="240" w:line="240" w:lineRule="auto"/>
    </w:pPr>
    <w:rPr>
      <w:rFonts w:ascii="Trebuchet MS" w:eastAsia="Times New Roman" w:hAnsi="Trebuchet MS" w:cs="Times New Roman"/>
      <w:szCs w:val="24"/>
    </w:rPr>
  </w:style>
  <w:style w:type="paragraph" w:customStyle="1" w:styleId="EC50AF0C43124473AE71C2C3DA9138512">
    <w:name w:val="EC50AF0C43124473AE71C2C3DA9138512"/>
    <w:rsid w:val="00605E83"/>
    <w:pPr>
      <w:spacing w:after="240" w:line="240" w:lineRule="auto"/>
    </w:pPr>
    <w:rPr>
      <w:rFonts w:ascii="Trebuchet MS" w:eastAsia="Times New Roman" w:hAnsi="Trebuchet MS" w:cs="Times New Roman"/>
      <w:szCs w:val="24"/>
    </w:rPr>
  </w:style>
  <w:style w:type="paragraph" w:customStyle="1" w:styleId="2B5870BF19924361BFCEB31E530814CA1">
    <w:name w:val="2B5870BF19924361BFCEB31E530814CA1"/>
    <w:rsid w:val="00605E83"/>
    <w:pPr>
      <w:spacing w:after="240" w:line="240" w:lineRule="auto"/>
    </w:pPr>
    <w:rPr>
      <w:rFonts w:ascii="Trebuchet MS" w:eastAsia="Times New Roman" w:hAnsi="Trebuchet MS" w:cs="Times New Roman"/>
      <w:szCs w:val="24"/>
    </w:rPr>
  </w:style>
  <w:style w:type="paragraph" w:customStyle="1" w:styleId="F578720149BC4D5B90DCFE0BE18807021">
    <w:name w:val="F578720149BC4D5B90DCFE0BE18807021"/>
    <w:rsid w:val="00605E83"/>
    <w:pPr>
      <w:spacing w:after="240" w:line="240" w:lineRule="auto"/>
    </w:pPr>
    <w:rPr>
      <w:rFonts w:ascii="Trebuchet MS" w:eastAsia="Times New Roman" w:hAnsi="Trebuchet MS" w:cs="Times New Roman"/>
      <w:szCs w:val="24"/>
    </w:rPr>
  </w:style>
  <w:style w:type="paragraph" w:customStyle="1" w:styleId="16A82DC918E146B5B470DAD1E73E7EF6">
    <w:name w:val="16A82DC918E146B5B470DAD1E73E7EF6"/>
    <w:rsid w:val="00605E83"/>
  </w:style>
  <w:style w:type="paragraph" w:customStyle="1" w:styleId="7D63325D528742C99DB396CE5B9E485E6">
    <w:name w:val="7D63325D528742C99DB396CE5B9E485E6"/>
    <w:rsid w:val="00605E83"/>
    <w:pPr>
      <w:spacing w:after="240" w:line="240" w:lineRule="auto"/>
    </w:pPr>
    <w:rPr>
      <w:rFonts w:ascii="Trebuchet MS" w:eastAsia="Times New Roman" w:hAnsi="Trebuchet MS" w:cs="Times New Roman"/>
      <w:szCs w:val="24"/>
    </w:rPr>
  </w:style>
  <w:style w:type="paragraph" w:customStyle="1" w:styleId="3FDAED475D174CF8950F6E2E5CD77D976">
    <w:name w:val="3FDAED475D174CF8950F6E2E5CD77D976"/>
    <w:rsid w:val="00605E83"/>
    <w:pPr>
      <w:spacing w:after="240" w:line="240" w:lineRule="auto"/>
    </w:pPr>
    <w:rPr>
      <w:rFonts w:ascii="Trebuchet MS" w:eastAsia="Times New Roman" w:hAnsi="Trebuchet MS" w:cs="Times New Roman"/>
      <w:szCs w:val="24"/>
    </w:rPr>
  </w:style>
  <w:style w:type="paragraph" w:customStyle="1" w:styleId="3F77DB0E582D49A8A36E7BB24EECFA0B6">
    <w:name w:val="3F77DB0E582D49A8A36E7BB24EECFA0B6"/>
    <w:rsid w:val="00605E83"/>
    <w:pPr>
      <w:spacing w:after="240" w:line="240" w:lineRule="auto"/>
    </w:pPr>
    <w:rPr>
      <w:rFonts w:ascii="Trebuchet MS" w:eastAsia="Times New Roman" w:hAnsi="Trebuchet MS" w:cs="Times New Roman"/>
      <w:szCs w:val="24"/>
    </w:rPr>
  </w:style>
  <w:style w:type="paragraph" w:customStyle="1" w:styleId="0925FF98C6FC461B9B4F0B9BA7DC442F4">
    <w:name w:val="0925FF98C6FC461B9B4F0B9BA7DC442F4"/>
    <w:rsid w:val="00605E83"/>
    <w:pPr>
      <w:spacing w:after="240" w:line="240" w:lineRule="auto"/>
    </w:pPr>
    <w:rPr>
      <w:rFonts w:ascii="Trebuchet MS" w:eastAsia="Times New Roman" w:hAnsi="Trebuchet MS" w:cs="Times New Roman"/>
      <w:szCs w:val="24"/>
    </w:rPr>
  </w:style>
  <w:style w:type="paragraph" w:customStyle="1" w:styleId="F5D6296B976A4D879E832D35927375B57">
    <w:name w:val="F5D6296B976A4D879E832D35927375B57"/>
    <w:rsid w:val="00605E83"/>
    <w:pPr>
      <w:spacing w:after="240" w:line="240" w:lineRule="auto"/>
    </w:pPr>
    <w:rPr>
      <w:rFonts w:ascii="Trebuchet MS" w:eastAsia="Times New Roman" w:hAnsi="Trebuchet MS" w:cs="Times New Roman"/>
      <w:szCs w:val="24"/>
    </w:rPr>
  </w:style>
  <w:style w:type="paragraph" w:customStyle="1" w:styleId="EC50AF0C43124473AE71C2C3DA9138513">
    <w:name w:val="EC50AF0C43124473AE71C2C3DA9138513"/>
    <w:rsid w:val="00605E83"/>
    <w:pPr>
      <w:spacing w:after="240" w:line="240" w:lineRule="auto"/>
    </w:pPr>
    <w:rPr>
      <w:rFonts w:ascii="Trebuchet MS" w:eastAsia="Times New Roman" w:hAnsi="Trebuchet MS" w:cs="Times New Roman"/>
      <w:szCs w:val="24"/>
    </w:rPr>
  </w:style>
  <w:style w:type="paragraph" w:customStyle="1" w:styleId="2B5870BF19924361BFCEB31E530814CA2">
    <w:name w:val="2B5870BF19924361BFCEB31E530814CA2"/>
    <w:rsid w:val="00605E83"/>
    <w:pPr>
      <w:spacing w:after="240" w:line="240" w:lineRule="auto"/>
    </w:pPr>
    <w:rPr>
      <w:rFonts w:ascii="Trebuchet MS" w:eastAsia="Times New Roman" w:hAnsi="Trebuchet MS" w:cs="Times New Roman"/>
      <w:szCs w:val="24"/>
    </w:rPr>
  </w:style>
  <w:style w:type="paragraph" w:customStyle="1" w:styleId="F578720149BC4D5B90DCFE0BE18807022">
    <w:name w:val="F578720149BC4D5B90DCFE0BE18807022"/>
    <w:rsid w:val="00605E83"/>
    <w:pPr>
      <w:spacing w:after="240" w:line="240" w:lineRule="auto"/>
    </w:pPr>
    <w:rPr>
      <w:rFonts w:ascii="Trebuchet MS" w:eastAsia="Times New Roman" w:hAnsi="Trebuchet MS" w:cs="Times New Roman"/>
      <w:szCs w:val="24"/>
    </w:rPr>
  </w:style>
  <w:style w:type="paragraph" w:customStyle="1" w:styleId="93D47EC7B50A4A779CCDE5C35C8CD733">
    <w:name w:val="93D47EC7B50A4A779CCDE5C35C8CD733"/>
    <w:rsid w:val="00605E83"/>
    <w:pPr>
      <w:spacing w:after="240" w:line="240" w:lineRule="auto"/>
    </w:pPr>
    <w:rPr>
      <w:rFonts w:ascii="Trebuchet MS" w:eastAsia="Times New Roman" w:hAnsi="Trebuchet MS" w:cs="Times New Roman"/>
      <w:szCs w:val="24"/>
    </w:rPr>
  </w:style>
  <w:style w:type="paragraph" w:customStyle="1" w:styleId="16A82DC918E146B5B470DAD1E73E7EF61">
    <w:name w:val="16A82DC918E146B5B470DAD1E73E7EF61"/>
    <w:rsid w:val="00605E83"/>
    <w:pPr>
      <w:spacing w:after="240" w:line="240" w:lineRule="auto"/>
    </w:pPr>
    <w:rPr>
      <w:rFonts w:ascii="Trebuchet MS" w:eastAsia="Times New Roman" w:hAnsi="Trebuchet MS" w:cs="Times New Roman"/>
      <w:szCs w:val="24"/>
    </w:rPr>
  </w:style>
  <w:style w:type="paragraph" w:customStyle="1" w:styleId="6D6D4C40BA854FC297D8EA19176D30F4">
    <w:name w:val="6D6D4C40BA854FC297D8EA19176D30F4"/>
    <w:rsid w:val="00605E83"/>
  </w:style>
  <w:style w:type="paragraph" w:customStyle="1" w:styleId="E7B24A173A7448EF877C6265B3B4E578">
    <w:name w:val="E7B24A173A7448EF877C6265B3B4E578"/>
    <w:rsid w:val="00605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84945-F9ED-43B4-B536-2BE4E32C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2151_2356_1.dotx</Template>
  <TotalTime>0</TotalTime>
  <Pages>6</Pages>
  <Words>1597</Words>
  <Characters>11539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Landkreis Vorpommern-Rügen</vt:lpstr>
    </vt:vector>
  </TitlesOfParts>
  <Company>LK Vorpommern - Rügen</Company>
  <LinksUpToDate>false</LinksUpToDate>
  <CharactersWithSpaces>13110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Vorpommern-Rügen</dc:title>
  <dc:creator>Möller Sylke</dc:creator>
  <cp:lastModifiedBy>Gräber Axel</cp:lastModifiedBy>
  <cp:revision>2</cp:revision>
  <cp:lastPrinted>2016-07-26T14:39:00Z</cp:lastPrinted>
  <dcterms:created xsi:type="dcterms:W3CDTF">2023-04-14T09:11:00Z</dcterms:created>
  <dcterms:modified xsi:type="dcterms:W3CDTF">2023-04-19T07:44:00Z</dcterms:modified>
</cp:coreProperties>
</file>